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47" w:rsidRPr="006E237E" w:rsidRDefault="007D6D47" w:rsidP="006E237E"/>
    <w:tbl>
      <w:tblPr>
        <w:tblW w:w="10960" w:type="dxa"/>
        <w:tblInd w:w="-72" w:type="dxa"/>
        <w:tblLayout w:type="fixed"/>
        <w:tblLook w:val="0000" w:firstRow="0" w:lastRow="0" w:firstColumn="0" w:lastColumn="0" w:noHBand="0" w:noVBand="0"/>
      </w:tblPr>
      <w:tblGrid>
        <w:gridCol w:w="10960"/>
      </w:tblGrid>
      <w:tr w:rsidR="007D6D47" w:rsidRPr="006E237E" w:rsidTr="007D6D47">
        <w:tc>
          <w:tcPr>
            <w:tcW w:w="10960" w:type="dxa"/>
          </w:tcPr>
          <w:p w:rsidR="007D6D47" w:rsidRPr="006E237E" w:rsidRDefault="007D6D47" w:rsidP="008B1680">
            <w:pPr>
              <w:pStyle w:val="1"/>
              <w:spacing w:before="0" w:after="0"/>
              <w:rPr>
                <w:rFonts w:ascii="Times New Roman" w:hAnsi="Times New Roman" w:cs="Times New Roman"/>
                <w:sz w:val="28"/>
                <w:szCs w:val="28"/>
              </w:rPr>
            </w:pPr>
            <w:r w:rsidRPr="006E237E">
              <w:rPr>
                <w:rFonts w:ascii="Times New Roman" w:hAnsi="Times New Roman" w:cs="Times New Roman"/>
                <w:sz w:val="28"/>
                <w:szCs w:val="28"/>
              </w:rPr>
              <w:t>РОССИЙСКАЯ ФЕДЕРАЦИЯ</w:t>
            </w:r>
          </w:p>
        </w:tc>
      </w:tr>
    </w:tbl>
    <w:p w:rsidR="007D6D47" w:rsidRPr="006E237E" w:rsidRDefault="007D6D47" w:rsidP="008B1680">
      <w:pPr>
        <w:spacing w:after="0" w:line="240" w:lineRule="auto"/>
        <w:jc w:val="center"/>
        <w:rPr>
          <w:rFonts w:ascii="Times New Roman" w:hAnsi="Times New Roman" w:cs="Times New Roman"/>
          <w:b/>
          <w:sz w:val="28"/>
          <w:szCs w:val="28"/>
        </w:rPr>
      </w:pPr>
      <w:r w:rsidRPr="006E237E">
        <w:rPr>
          <w:rFonts w:ascii="Times New Roman" w:hAnsi="Times New Roman" w:cs="Times New Roman"/>
          <w:b/>
          <w:sz w:val="28"/>
          <w:szCs w:val="28"/>
        </w:rPr>
        <w:t>ИРКУТСКАЯ ОБЛАСТЬ</w:t>
      </w:r>
      <w:r w:rsidR="008B1680">
        <w:rPr>
          <w:rFonts w:ascii="Times New Roman" w:hAnsi="Times New Roman" w:cs="Times New Roman"/>
          <w:b/>
          <w:sz w:val="28"/>
          <w:szCs w:val="28"/>
        </w:rPr>
        <w:t xml:space="preserve"> </w:t>
      </w:r>
      <w:r w:rsidRPr="006E237E">
        <w:rPr>
          <w:rFonts w:ascii="Times New Roman" w:hAnsi="Times New Roman" w:cs="Times New Roman"/>
          <w:b/>
          <w:sz w:val="28"/>
          <w:szCs w:val="28"/>
        </w:rPr>
        <w:t>ЧЕРЕМХОВСКИЙ РАЙОН</w:t>
      </w:r>
    </w:p>
    <w:p w:rsidR="007D6D47" w:rsidRPr="006E237E" w:rsidRDefault="007D6D47" w:rsidP="003D591B">
      <w:pPr>
        <w:spacing w:after="0" w:line="240" w:lineRule="auto"/>
        <w:jc w:val="center"/>
        <w:rPr>
          <w:rFonts w:ascii="Times New Roman" w:hAnsi="Times New Roman" w:cs="Times New Roman"/>
          <w:b/>
          <w:sz w:val="28"/>
          <w:szCs w:val="28"/>
        </w:rPr>
      </w:pPr>
      <w:r w:rsidRPr="006E237E">
        <w:rPr>
          <w:rFonts w:ascii="Times New Roman" w:hAnsi="Times New Roman" w:cs="Times New Roman"/>
          <w:b/>
          <w:sz w:val="28"/>
          <w:szCs w:val="28"/>
        </w:rPr>
        <w:t>НИЖНЕИРЕТСКОЕ МУНИЦИПАЛЬНОЕ ОБРАЗОВАНИЕ</w:t>
      </w:r>
    </w:p>
    <w:p w:rsidR="007D6D47" w:rsidRDefault="007D6D47" w:rsidP="003D591B">
      <w:pPr>
        <w:spacing w:after="0" w:line="240" w:lineRule="auto"/>
        <w:jc w:val="center"/>
        <w:rPr>
          <w:rFonts w:ascii="Times New Roman" w:hAnsi="Times New Roman" w:cs="Times New Roman"/>
          <w:b/>
          <w:sz w:val="28"/>
          <w:szCs w:val="28"/>
        </w:rPr>
      </w:pPr>
      <w:r w:rsidRPr="006E237E">
        <w:rPr>
          <w:rFonts w:ascii="Times New Roman" w:hAnsi="Times New Roman" w:cs="Times New Roman"/>
          <w:b/>
          <w:sz w:val="28"/>
          <w:szCs w:val="28"/>
        </w:rPr>
        <w:t>АДМИНИСТРАЦИЯ</w:t>
      </w:r>
    </w:p>
    <w:p w:rsidR="006E237E" w:rsidRPr="006E237E" w:rsidRDefault="006E237E" w:rsidP="003D591B">
      <w:pPr>
        <w:spacing w:after="0" w:line="240" w:lineRule="auto"/>
        <w:jc w:val="center"/>
        <w:rPr>
          <w:rFonts w:ascii="Times New Roman" w:hAnsi="Times New Roman" w:cs="Times New Roman"/>
          <w:b/>
          <w:sz w:val="28"/>
          <w:szCs w:val="28"/>
        </w:rPr>
      </w:pPr>
    </w:p>
    <w:p w:rsidR="007D6D47" w:rsidRDefault="007D6D47" w:rsidP="003D591B">
      <w:pPr>
        <w:pStyle w:val="ac"/>
        <w:spacing w:after="0" w:line="240" w:lineRule="auto"/>
        <w:ind w:left="0"/>
        <w:jc w:val="center"/>
        <w:rPr>
          <w:rFonts w:ascii="Times New Roman" w:hAnsi="Times New Roman" w:cs="Times New Roman"/>
          <w:b/>
          <w:sz w:val="28"/>
          <w:szCs w:val="28"/>
        </w:rPr>
      </w:pPr>
      <w:r w:rsidRPr="006E237E">
        <w:rPr>
          <w:rFonts w:ascii="Times New Roman" w:hAnsi="Times New Roman" w:cs="Times New Roman"/>
          <w:b/>
          <w:sz w:val="28"/>
          <w:szCs w:val="28"/>
        </w:rPr>
        <w:t>ПОСТАНОВЛЕНИЕ</w:t>
      </w:r>
    </w:p>
    <w:p w:rsidR="006E237E" w:rsidRPr="006E237E" w:rsidRDefault="00AB1A3D" w:rsidP="006E237E">
      <w:pPr>
        <w:pStyle w:val="ac"/>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От 26.11.2020 </w:t>
      </w:r>
      <w:r w:rsidR="006E237E">
        <w:rPr>
          <w:rFonts w:ascii="Times New Roman" w:hAnsi="Times New Roman" w:cs="Times New Roman"/>
          <w:sz w:val="24"/>
          <w:szCs w:val="24"/>
        </w:rPr>
        <w:t>№</w:t>
      </w:r>
      <w:r>
        <w:rPr>
          <w:rFonts w:ascii="Times New Roman" w:hAnsi="Times New Roman" w:cs="Times New Roman"/>
          <w:sz w:val="24"/>
          <w:szCs w:val="24"/>
        </w:rPr>
        <w:t xml:space="preserve"> 52</w:t>
      </w:r>
    </w:p>
    <w:p w:rsidR="007D6D47" w:rsidRDefault="00AB1A3D" w:rsidP="00AB1A3D">
      <w:pPr>
        <w:pStyle w:val="ac"/>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Нижняя Иреть</w:t>
      </w:r>
    </w:p>
    <w:p w:rsidR="00AB1A3D" w:rsidRPr="00AB1A3D" w:rsidRDefault="00AB1A3D" w:rsidP="00AB1A3D">
      <w:pPr>
        <w:pStyle w:val="ac"/>
        <w:spacing w:after="0" w:line="240" w:lineRule="auto"/>
        <w:ind w:left="0"/>
        <w:jc w:val="both"/>
        <w:rPr>
          <w:rFonts w:ascii="Times New Roman" w:eastAsia="Times New Roman" w:hAnsi="Times New Roman" w:cs="Times New Roman"/>
          <w:sz w:val="24"/>
          <w:szCs w:val="24"/>
        </w:rPr>
      </w:pPr>
    </w:p>
    <w:p w:rsidR="007D6D47" w:rsidRPr="006E237E" w:rsidRDefault="006E237E" w:rsidP="006E237E">
      <w:pPr>
        <w:spacing w:after="0" w:line="240" w:lineRule="auto"/>
        <w:rPr>
          <w:rFonts w:ascii="Times New Roman" w:hAnsi="Times New Roman" w:cs="Times New Roman"/>
          <w:b/>
          <w:sz w:val="24"/>
          <w:szCs w:val="24"/>
        </w:rPr>
      </w:pPr>
      <w:r w:rsidRPr="006E237E">
        <w:rPr>
          <w:rFonts w:ascii="Times New Roman" w:hAnsi="Times New Roman" w:cs="Times New Roman"/>
          <w:b/>
          <w:sz w:val="24"/>
          <w:szCs w:val="24"/>
        </w:rPr>
        <w:t>О внесении изменений в муниципальную</w:t>
      </w:r>
    </w:p>
    <w:p w:rsidR="007D6D47" w:rsidRPr="006E237E" w:rsidRDefault="006E237E" w:rsidP="006E237E">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6E237E">
        <w:rPr>
          <w:rFonts w:ascii="Times New Roman" w:hAnsi="Times New Roman" w:cs="Times New Roman"/>
          <w:b/>
          <w:sz w:val="24"/>
          <w:szCs w:val="24"/>
        </w:rPr>
        <w:t>рограмму «физическая культура и массовый</w:t>
      </w:r>
    </w:p>
    <w:p w:rsidR="007D6D47" w:rsidRPr="006E237E" w:rsidRDefault="006E237E" w:rsidP="006E237E">
      <w:pPr>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6E237E">
        <w:rPr>
          <w:rFonts w:ascii="Times New Roman" w:hAnsi="Times New Roman" w:cs="Times New Roman"/>
          <w:b/>
          <w:sz w:val="24"/>
          <w:szCs w:val="24"/>
        </w:rPr>
        <w:t xml:space="preserve">порт в </w:t>
      </w:r>
      <w:r w:rsidR="00614A74">
        <w:rPr>
          <w:rFonts w:ascii="Times New Roman" w:hAnsi="Times New Roman" w:cs="Times New Roman"/>
          <w:b/>
          <w:sz w:val="24"/>
          <w:szCs w:val="24"/>
        </w:rPr>
        <w:t>Н</w:t>
      </w:r>
      <w:r w:rsidRPr="006E237E">
        <w:rPr>
          <w:rFonts w:ascii="Times New Roman" w:hAnsi="Times New Roman" w:cs="Times New Roman"/>
          <w:b/>
          <w:sz w:val="24"/>
          <w:szCs w:val="24"/>
        </w:rPr>
        <w:t>ижнеиретском поселении на 2019 – 2021 годы»</w:t>
      </w:r>
    </w:p>
    <w:p w:rsidR="003D591B" w:rsidRPr="003D591B" w:rsidRDefault="003D591B" w:rsidP="007D6D47">
      <w:pPr>
        <w:spacing w:after="0" w:line="240" w:lineRule="auto"/>
        <w:jc w:val="center"/>
        <w:rPr>
          <w:rFonts w:ascii="Arial" w:hAnsi="Arial" w:cs="Arial"/>
          <w:b/>
          <w:sz w:val="24"/>
          <w:szCs w:val="24"/>
        </w:rPr>
      </w:pPr>
    </w:p>
    <w:p w:rsidR="003D591B" w:rsidRPr="006E237E" w:rsidRDefault="003D591B" w:rsidP="003D591B">
      <w:pPr>
        <w:spacing w:after="0" w:line="240" w:lineRule="auto"/>
        <w:ind w:firstLine="708"/>
        <w:contextualSpacing/>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В целях создания условий в Нижнеиретском сельском  поселении для привлечения населения к занятиям физической культурой и спортом, в</w:t>
      </w:r>
      <w:r w:rsidRPr="006E237E">
        <w:rPr>
          <w:rFonts w:ascii="Times New Roman" w:hAnsi="Times New Roman" w:cs="Times New Roman"/>
          <w:sz w:val="24"/>
          <w:szCs w:val="24"/>
        </w:rPr>
        <w:t xml:space="preserve"> соответствии с </w:t>
      </w:r>
      <w:hyperlink r:id="rId8" w:history="1">
        <w:r w:rsidRPr="006E237E">
          <w:rPr>
            <w:rFonts w:ascii="Times New Roman" w:hAnsi="Times New Roman" w:cs="Times New Roman"/>
            <w:sz w:val="24"/>
            <w:szCs w:val="24"/>
          </w:rPr>
          <w:t>Бюджетным кодексом</w:t>
        </w:r>
      </w:hyperlink>
      <w:r w:rsidRPr="006E237E">
        <w:rPr>
          <w:rFonts w:ascii="Times New Roman" w:hAnsi="Times New Roman" w:cs="Times New Roman"/>
          <w:sz w:val="24"/>
          <w:szCs w:val="24"/>
        </w:rPr>
        <w:t xml:space="preserve"> Российской Федерации, </w:t>
      </w:r>
      <w:r w:rsidRPr="006E237E">
        <w:rPr>
          <w:rFonts w:ascii="Times New Roman" w:eastAsia="Times New Roman" w:hAnsi="Times New Roman" w:cs="Times New Roman"/>
          <w:sz w:val="24"/>
          <w:szCs w:val="24"/>
        </w:rPr>
        <w:t xml:space="preserve">со </w:t>
      </w:r>
      <w:hyperlink r:id="rId9">
        <w:r w:rsidRPr="006E237E">
          <w:rPr>
            <w:rFonts w:ascii="Times New Roman" w:eastAsia="Times New Roman" w:hAnsi="Times New Roman" w:cs="Times New Roman"/>
            <w:sz w:val="24"/>
            <w:szCs w:val="24"/>
          </w:rPr>
          <w:t>статьей 14</w:t>
        </w:r>
      </w:hyperlink>
      <w:r w:rsidRPr="006E237E">
        <w:rPr>
          <w:rFonts w:ascii="Times New Roman" w:eastAsia="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w:t>
      </w:r>
      <w:r w:rsidRPr="006E237E">
        <w:rPr>
          <w:rFonts w:ascii="Times New Roman" w:hAnsi="Times New Roman" w:cs="Times New Roman"/>
          <w:sz w:val="24"/>
          <w:szCs w:val="24"/>
        </w:rPr>
        <w:t xml:space="preserve">Порядком разработки, реализации и оценки эффективности муниципальных программ Нижнеиретского сельского поселения,  утвержденным постановлением администрации Нижнеиретского муниципального образования </w:t>
      </w:r>
      <w:r w:rsidRPr="006E237E">
        <w:rPr>
          <w:rFonts w:ascii="Times New Roman" w:hAnsi="Times New Roman" w:cs="Times New Roman"/>
          <w:color w:val="000000"/>
          <w:sz w:val="24"/>
          <w:szCs w:val="24"/>
        </w:rPr>
        <w:t xml:space="preserve">от 13 июля 2018 года № 49, </w:t>
      </w:r>
      <w:r w:rsidRPr="006E237E">
        <w:rPr>
          <w:rFonts w:ascii="Times New Roman" w:eastAsia="Times New Roman" w:hAnsi="Times New Roman" w:cs="Times New Roman"/>
          <w:sz w:val="24"/>
          <w:szCs w:val="24"/>
        </w:rPr>
        <w:t>руководствуясь</w:t>
      </w:r>
      <w:r w:rsidRPr="006E237E">
        <w:rPr>
          <w:rFonts w:ascii="Times New Roman" w:hAnsi="Times New Roman" w:cs="Times New Roman"/>
          <w:sz w:val="24"/>
          <w:szCs w:val="24"/>
        </w:rPr>
        <w:t xml:space="preserve"> статьями 6, 39,43 Устава Нижнеиретского муниципального образования, администрация Нижнеиретского муниципального образования</w:t>
      </w:r>
      <w:r w:rsidRPr="006E237E">
        <w:rPr>
          <w:rFonts w:ascii="Times New Roman" w:eastAsia="Times New Roman" w:hAnsi="Times New Roman" w:cs="Times New Roman"/>
          <w:sz w:val="24"/>
          <w:szCs w:val="24"/>
        </w:rPr>
        <w:t>:</w:t>
      </w:r>
    </w:p>
    <w:p w:rsidR="003D591B" w:rsidRPr="006E237E" w:rsidRDefault="003D591B" w:rsidP="003D591B">
      <w:pPr>
        <w:widowControl w:val="0"/>
        <w:spacing w:after="0" w:line="240" w:lineRule="auto"/>
        <w:jc w:val="both"/>
        <w:rPr>
          <w:rFonts w:ascii="Times New Roman" w:eastAsia="Times New Roman" w:hAnsi="Times New Roman" w:cs="Times New Roman"/>
          <w:sz w:val="24"/>
          <w:szCs w:val="24"/>
        </w:rPr>
      </w:pPr>
    </w:p>
    <w:p w:rsidR="003D591B" w:rsidRPr="006E237E" w:rsidRDefault="00A65844" w:rsidP="003D591B">
      <w:pPr>
        <w:widowControl w:val="0"/>
        <w:spacing w:after="0" w:line="240" w:lineRule="auto"/>
        <w:jc w:val="center"/>
        <w:rPr>
          <w:rFonts w:ascii="Times New Roman" w:eastAsia="Times New Roman" w:hAnsi="Times New Roman" w:cs="Times New Roman"/>
          <w:b/>
          <w:sz w:val="24"/>
          <w:szCs w:val="24"/>
        </w:rPr>
      </w:pPr>
      <w:r w:rsidRPr="006E237E">
        <w:rPr>
          <w:rFonts w:ascii="Times New Roman" w:eastAsia="Times New Roman" w:hAnsi="Times New Roman" w:cs="Times New Roman"/>
          <w:b/>
          <w:sz w:val="24"/>
          <w:szCs w:val="24"/>
        </w:rPr>
        <w:t>ПОСТАНОВЛЯЕТ:</w:t>
      </w:r>
    </w:p>
    <w:p w:rsidR="003D591B" w:rsidRPr="006E237E" w:rsidRDefault="003D591B" w:rsidP="003D591B">
      <w:pPr>
        <w:widowControl w:val="0"/>
        <w:spacing w:after="0" w:line="240" w:lineRule="auto"/>
        <w:rPr>
          <w:rFonts w:ascii="Times New Roman" w:eastAsia="Times New Roman" w:hAnsi="Times New Roman" w:cs="Times New Roman"/>
          <w:sz w:val="24"/>
          <w:szCs w:val="24"/>
        </w:rPr>
      </w:pPr>
    </w:p>
    <w:p w:rsidR="003D591B" w:rsidRPr="006E237E" w:rsidRDefault="00A65844" w:rsidP="00A65844">
      <w:pPr>
        <w:pStyle w:val="ac"/>
        <w:spacing w:after="0" w:line="240" w:lineRule="auto"/>
        <w:ind w:left="0" w:firstLine="709"/>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1. </w:t>
      </w:r>
      <w:r w:rsidR="003D591B" w:rsidRPr="006E237E">
        <w:rPr>
          <w:rFonts w:ascii="Times New Roman" w:eastAsia="Times New Roman" w:hAnsi="Times New Roman" w:cs="Times New Roman"/>
          <w:sz w:val="24"/>
          <w:szCs w:val="24"/>
        </w:rPr>
        <w:t>Внести в муниципальную программу Нижнеиретского сель</w:t>
      </w:r>
      <w:r w:rsidRPr="006E237E">
        <w:rPr>
          <w:rFonts w:ascii="Times New Roman" w:eastAsia="Times New Roman" w:hAnsi="Times New Roman" w:cs="Times New Roman"/>
          <w:sz w:val="24"/>
          <w:szCs w:val="24"/>
        </w:rPr>
        <w:t>ского поселения от 23.05.2019 №</w:t>
      </w:r>
      <w:r w:rsidR="003D591B" w:rsidRPr="006E237E">
        <w:rPr>
          <w:rFonts w:ascii="Times New Roman" w:eastAsia="Times New Roman" w:hAnsi="Times New Roman" w:cs="Times New Roman"/>
          <w:sz w:val="24"/>
          <w:szCs w:val="24"/>
        </w:rPr>
        <w:t>58 «Физическая культура и массовый спорт в Нижнеиретском сельском поселении</w:t>
      </w:r>
      <w:r w:rsidR="003D591B" w:rsidRPr="006E237E">
        <w:rPr>
          <w:rFonts w:ascii="Times New Roman" w:eastAsia="Times New Roman" w:hAnsi="Times New Roman" w:cs="Times New Roman"/>
          <w:b/>
          <w:sz w:val="24"/>
          <w:szCs w:val="24"/>
        </w:rPr>
        <w:t xml:space="preserve"> </w:t>
      </w:r>
      <w:r w:rsidR="003D591B" w:rsidRPr="006E237E">
        <w:rPr>
          <w:rFonts w:ascii="Times New Roman" w:eastAsia="Times New Roman" w:hAnsi="Times New Roman" w:cs="Times New Roman"/>
          <w:sz w:val="24"/>
          <w:szCs w:val="24"/>
        </w:rPr>
        <w:t>на 2019-2021 годы» следующие изменения:</w:t>
      </w:r>
    </w:p>
    <w:p w:rsidR="003D591B" w:rsidRPr="006E237E" w:rsidRDefault="00A65844" w:rsidP="00A65844">
      <w:pPr>
        <w:spacing w:after="0" w:line="240" w:lineRule="auto"/>
        <w:ind w:firstLine="709"/>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1.1. </w:t>
      </w:r>
      <w:r w:rsidR="003D591B" w:rsidRPr="006E237E">
        <w:rPr>
          <w:rFonts w:ascii="Times New Roman" w:eastAsia="Times New Roman" w:hAnsi="Times New Roman" w:cs="Times New Roman"/>
          <w:sz w:val="24"/>
          <w:szCs w:val="24"/>
        </w:rPr>
        <w:t>В строке 8 раздела 1 «Паспорт муниципальной программы» циф</w:t>
      </w:r>
      <w:r w:rsidR="00AC1F66" w:rsidRPr="006E237E">
        <w:rPr>
          <w:rFonts w:ascii="Times New Roman" w:eastAsia="Times New Roman" w:hAnsi="Times New Roman" w:cs="Times New Roman"/>
          <w:sz w:val="24"/>
          <w:szCs w:val="24"/>
        </w:rPr>
        <w:t>ры 610,0 заменить цифрами 175,0;</w:t>
      </w:r>
      <w:r w:rsidR="003D591B" w:rsidRPr="006E237E">
        <w:rPr>
          <w:rFonts w:ascii="Times New Roman" w:eastAsia="Times New Roman" w:hAnsi="Times New Roman" w:cs="Times New Roman"/>
          <w:sz w:val="24"/>
          <w:szCs w:val="24"/>
        </w:rPr>
        <w:t xml:space="preserve"> ци</w:t>
      </w:r>
      <w:r w:rsidR="00AC1F66" w:rsidRPr="006E237E">
        <w:rPr>
          <w:rFonts w:ascii="Times New Roman" w:eastAsia="Times New Roman" w:hAnsi="Times New Roman" w:cs="Times New Roman"/>
          <w:sz w:val="24"/>
          <w:szCs w:val="24"/>
        </w:rPr>
        <w:t>фры 400,0 заменить цифрами 0,0;</w:t>
      </w:r>
      <w:r w:rsidR="003D591B" w:rsidRPr="006E237E">
        <w:rPr>
          <w:rFonts w:ascii="Times New Roman" w:eastAsia="Times New Roman" w:hAnsi="Times New Roman" w:cs="Times New Roman"/>
          <w:sz w:val="24"/>
          <w:szCs w:val="24"/>
        </w:rPr>
        <w:t xml:space="preserve"> цифры 175,0 заменить цифрами 0,0,</w:t>
      </w:r>
      <w:r w:rsidR="00AC1F66" w:rsidRPr="006E237E">
        <w:rPr>
          <w:rFonts w:ascii="Times New Roman" w:eastAsia="Times New Roman" w:hAnsi="Times New Roman" w:cs="Times New Roman"/>
          <w:sz w:val="24"/>
          <w:szCs w:val="24"/>
        </w:rPr>
        <w:t xml:space="preserve"> цифры 35,0; заменить цифрами 175</w:t>
      </w:r>
      <w:r w:rsidR="003D591B" w:rsidRPr="006E237E">
        <w:rPr>
          <w:rFonts w:ascii="Times New Roman" w:eastAsia="Times New Roman" w:hAnsi="Times New Roman" w:cs="Times New Roman"/>
          <w:sz w:val="24"/>
          <w:szCs w:val="24"/>
        </w:rPr>
        <w:t>,0</w:t>
      </w:r>
    </w:p>
    <w:p w:rsidR="003D591B" w:rsidRPr="006E237E" w:rsidRDefault="00A65844" w:rsidP="00A65844">
      <w:pPr>
        <w:spacing w:after="0" w:line="240" w:lineRule="auto"/>
        <w:ind w:firstLine="708"/>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1.2. </w:t>
      </w:r>
      <w:r w:rsidR="003D591B" w:rsidRPr="006E237E">
        <w:rPr>
          <w:rFonts w:ascii="Times New Roman" w:eastAsia="Times New Roman" w:hAnsi="Times New Roman" w:cs="Times New Roman"/>
          <w:sz w:val="24"/>
          <w:szCs w:val="24"/>
        </w:rPr>
        <w:t>В разделе 4 «Ресурсное обеспечение муниципальной программы» ци</w:t>
      </w:r>
      <w:r w:rsidR="00AC1F66" w:rsidRPr="006E237E">
        <w:rPr>
          <w:rFonts w:ascii="Times New Roman" w:eastAsia="Times New Roman" w:hAnsi="Times New Roman" w:cs="Times New Roman"/>
          <w:sz w:val="24"/>
          <w:szCs w:val="24"/>
        </w:rPr>
        <w:t>фры 610,0 заменить цифрами 175,0;</w:t>
      </w:r>
      <w:r w:rsidR="003D591B" w:rsidRPr="006E237E">
        <w:rPr>
          <w:rFonts w:ascii="Times New Roman" w:eastAsia="Times New Roman" w:hAnsi="Times New Roman" w:cs="Times New Roman"/>
          <w:sz w:val="24"/>
          <w:szCs w:val="24"/>
        </w:rPr>
        <w:t xml:space="preserve"> циф</w:t>
      </w:r>
      <w:r w:rsidR="00AC1F66" w:rsidRPr="006E237E">
        <w:rPr>
          <w:rFonts w:ascii="Times New Roman" w:eastAsia="Times New Roman" w:hAnsi="Times New Roman" w:cs="Times New Roman"/>
          <w:sz w:val="24"/>
          <w:szCs w:val="24"/>
        </w:rPr>
        <w:t>ры 400,0 заменить цифрами 0,0;</w:t>
      </w:r>
      <w:r w:rsidR="003D591B" w:rsidRPr="006E237E">
        <w:rPr>
          <w:rFonts w:ascii="Times New Roman" w:eastAsia="Times New Roman" w:hAnsi="Times New Roman" w:cs="Times New Roman"/>
          <w:sz w:val="24"/>
          <w:szCs w:val="24"/>
        </w:rPr>
        <w:t xml:space="preserve"> ц</w:t>
      </w:r>
      <w:r w:rsidR="00AC1F66" w:rsidRPr="006E237E">
        <w:rPr>
          <w:rFonts w:ascii="Times New Roman" w:eastAsia="Times New Roman" w:hAnsi="Times New Roman" w:cs="Times New Roman"/>
          <w:sz w:val="24"/>
          <w:szCs w:val="24"/>
        </w:rPr>
        <w:t>ифры 175,0 заменить цифрами 0,0;</w:t>
      </w:r>
      <w:r w:rsidR="003D591B" w:rsidRPr="006E237E">
        <w:rPr>
          <w:rFonts w:ascii="Times New Roman" w:eastAsia="Times New Roman" w:hAnsi="Times New Roman" w:cs="Times New Roman"/>
          <w:sz w:val="24"/>
          <w:szCs w:val="24"/>
        </w:rPr>
        <w:t xml:space="preserve"> цифры 35,0 заменить цифрами </w:t>
      </w:r>
      <w:r w:rsidR="00AC1F66" w:rsidRPr="006E237E">
        <w:rPr>
          <w:rFonts w:ascii="Times New Roman" w:eastAsia="Times New Roman" w:hAnsi="Times New Roman" w:cs="Times New Roman"/>
          <w:sz w:val="24"/>
          <w:szCs w:val="24"/>
        </w:rPr>
        <w:t>175,0.</w:t>
      </w:r>
    </w:p>
    <w:p w:rsidR="002903B5" w:rsidRPr="006E237E" w:rsidRDefault="00A65844" w:rsidP="00A65844">
      <w:pPr>
        <w:spacing w:after="0" w:line="240" w:lineRule="auto"/>
        <w:ind w:firstLine="708"/>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1.3. </w:t>
      </w:r>
      <w:r w:rsidR="002903B5" w:rsidRPr="006E237E">
        <w:rPr>
          <w:rFonts w:ascii="Times New Roman" w:eastAsia="Times New Roman" w:hAnsi="Times New Roman" w:cs="Times New Roman"/>
          <w:sz w:val="24"/>
          <w:szCs w:val="24"/>
        </w:rPr>
        <w:t>В столбце 3</w:t>
      </w:r>
      <w:r w:rsidR="003D591B" w:rsidRPr="006E237E">
        <w:rPr>
          <w:rFonts w:ascii="Times New Roman" w:eastAsia="Times New Roman" w:hAnsi="Times New Roman" w:cs="Times New Roman"/>
          <w:sz w:val="24"/>
          <w:szCs w:val="24"/>
        </w:rPr>
        <w:t xml:space="preserve"> приложения 1 к муниципальной программе «Физическая культура и массовый спорт в Нижнеиретском поселени</w:t>
      </w:r>
      <w:r w:rsidR="002903B5" w:rsidRPr="006E237E">
        <w:rPr>
          <w:rFonts w:ascii="Times New Roman" w:eastAsia="Times New Roman" w:hAnsi="Times New Roman" w:cs="Times New Roman"/>
          <w:sz w:val="24"/>
          <w:szCs w:val="24"/>
        </w:rPr>
        <w:t>и на 2019-2021 годы»</w:t>
      </w:r>
      <w:r w:rsidR="003D591B" w:rsidRPr="006E237E">
        <w:rPr>
          <w:rFonts w:ascii="Times New Roman" w:eastAsia="Times New Roman" w:hAnsi="Times New Roman" w:cs="Times New Roman"/>
          <w:sz w:val="24"/>
          <w:szCs w:val="24"/>
        </w:rPr>
        <w:t xml:space="preserve"> </w:t>
      </w:r>
      <w:r w:rsidR="00AC1F66" w:rsidRPr="006E237E">
        <w:rPr>
          <w:rFonts w:ascii="Times New Roman" w:eastAsia="Times New Roman" w:hAnsi="Times New Roman" w:cs="Times New Roman"/>
          <w:sz w:val="24"/>
          <w:szCs w:val="24"/>
        </w:rPr>
        <w:t>цифры 400,0 заменить цифрами 0,0; цифры 575,0</w:t>
      </w:r>
      <w:r w:rsidR="001F2386" w:rsidRPr="006E237E">
        <w:rPr>
          <w:rFonts w:ascii="Times New Roman" w:eastAsia="Times New Roman" w:hAnsi="Times New Roman" w:cs="Times New Roman"/>
          <w:sz w:val="24"/>
          <w:szCs w:val="24"/>
        </w:rPr>
        <w:t xml:space="preserve"> заменить цифрами 175,0; </w:t>
      </w:r>
      <w:r w:rsidR="00AC1F66" w:rsidRPr="006E237E">
        <w:rPr>
          <w:rFonts w:ascii="Times New Roman" w:eastAsia="Times New Roman" w:hAnsi="Times New Roman" w:cs="Times New Roman"/>
          <w:sz w:val="24"/>
          <w:szCs w:val="24"/>
        </w:rPr>
        <w:t xml:space="preserve">цифры 15,0 </w:t>
      </w:r>
      <w:r w:rsidR="003D591B" w:rsidRPr="006E237E">
        <w:rPr>
          <w:rFonts w:ascii="Times New Roman" w:eastAsia="Times New Roman" w:hAnsi="Times New Roman" w:cs="Times New Roman"/>
          <w:sz w:val="24"/>
          <w:szCs w:val="24"/>
        </w:rPr>
        <w:t xml:space="preserve">заменить на цифры </w:t>
      </w:r>
      <w:r w:rsidR="00AC1F66" w:rsidRPr="006E237E">
        <w:rPr>
          <w:rFonts w:ascii="Times New Roman" w:eastAsia="Times New Roman" w:hAnsi="Times New Roman" w:cs="Times New Roman"/>
          <w:sz w:val="24"/>
          <w:szCs w:val="24"/>
        </w:rPr>
        <w:t>0,0</w:t>
      </w:r>
      <w:r w:rsidR="003D591B" w:rsidRPr="006E237E">
        <w:rPr>
          <w:rFonts w:ascii="Times New Roman" w:eastAsia="Times New Roman" w:hAnsi="Times New Roman" w:cs="Times New Roman"/>
          <w:sz w:val="24"/>
          <w:szCs w:val="24"/>
        </w:rPr>
        <w:t>;</w:t>
      </w:r>
      <w:r w:rsidR="00AC1F66" w:rsidRPr="006E237E">
        <w:rPr>
          <w:rFonts w:ascii="Times New Roman" w:eastAsia="Times New Roman" w:hAnsi="Times New Roman" w:cs="Times New Roman"/>
          <w:sz w:val="24"/>
          <w:szCs w:val="24"/>
        </w:rPr>
        <w:t xml:space="preserve"> цифры 20,0 заменить цифрами 0,0; цифры 35,0 заменить цифрами 0,0; цифры 610 заменить цифрами 175,0.</w:t>
      </w:r>
      <w:r w:rsidR="003D591B" w:rsidRPr="006E237E">
        <w:rPr>
          <w:rFonts w:ascii="Times New Roman" w:eastAsia="Times New Roman" w:hAnsi="Times New Roman" w:cs="Times New Roman"/>
          <w:sz w:val="24"/>
          <w:szCs w:val="24"/>
        </w:rPr>
        <w:t xml:space="preserve"> </w:t>
      </w:r>
    </w:p>
    <w:p w:rsidR="007D6D47" w:rsidRPr="006E237E" w:rsidRDefault="002903B5" w:rsidP="00A65844">
      <w:pPr>
        <w:spacing w:after="0" w:line="240" w:lineRule="auto"/>
        <w:ind w:firstLine="708"/>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1.4. В</w:t>
      </w:r>
      <w:r w:rsidR="003D591B" w:rsidRPr="006E237E">
        <w:rPr>
          <w:rFonts w:ascii="Times New Roman" w:eastAsia="Times New Roman" w:hAnsi="Times New Roman" w:cs="Times New Roman"/>
          <w:sz w:val="24"/>
          <w:szCs w:val="24"/>
        </w:rPr>
        <w:t xml:space="preserve"> столбце 4 </w:t>
      </w:r>
      <w:r w:rsidRPr="006E237E">
        <w:rPr>
          <w:rFonts w:ascii="Times New Roman" w:eastAsia="Times New Roman" w:hAnsi="Times New Roman" w:cs="Times New Roman"/>
          <w:sz w:val="24"/>
          <w:szCs w:val="24"/>
        </w:rPr>
        <w:t xml:space="preserve">за 2019 год все </w:t>
      </w:r>
      <w:r w:rsidR="003D591B" w:rsidRPr="006E237E">
        <w:rPr>
          <w:rFonts w:ascii="Times New Roman" w:eastAsia="Times New Roman" w:hAnsi="Times New Roman" w:cs="Times New Roman"/>
          <w:sz w:val="24"/>
          <w:szCs w:val="24"/>
        </w:rPr>
        <w:t xml:space="preserve">цифры </w:t>
      </w:r>
      <w:r w:rsidRPr="006E237E">
        <w:rPr>
          <w:rFonts w:ascii="Times New Roman" w:eastAsia="Times New Roman" w:hAnsi="Times New Roman" w:cs="Times New Roman"/>
          <w:sz w:val="24"/>
          <w:szCs w:val="24"/>
        </w:rPr>
        <w:t>заменить на 0,0.</w:t>
      </w:r>
    </w:p>
    <w:p w:rsidR="008B0628" w:rsidRPr="006E237E" w:rsidRDefault="002903B5" w:rsidP="008B0628">
      <w:pPr>
        <w:pStyle w:val="ac"/>
        <w:spacing w:after="0" w:line="240" w:lineRule="auto"/>
        <w:ind w:left="0" w:firstLine="709"/>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1.5</w:t>
      </w:r>
      <w:r w:rsidR="008B0628" w:rsidRPr="006E237E">
        <w:rPr>
          <w:rFonts w:ascii="Times New Roman" w:eastAsia="Times New Roman" w:hAnsi="Times New Roman" w:cs="Times New Roman"/>
          <w:sz w:val="24"/>
          <w:szCs w:val="24"/>
        </w:rPr>
        <w:t>.</w:t>
      </w:r>
      <w:r w:rsidR="00494059" w:rsidRPr="006E237E">
        <w:rPr>
          <w:rFonts w:ascii="Times New Roman" w:eastAsia="Times New Roman" w:hAnsi="Times New Roman" w:cs="Times New Roman"/>
          <w:sz w:val="24"/>
          <w:szCs w:val="24"/>
        </w:rPr>
        <w:t xml:space="preserve"> </w:t>
      </w:r>
      <w:r w:rsidRPr="006E237E">
        <w:rPr>
          <w:rFonts w:ascii="Times New Roman" w:eastAsia="Times New Roman" w:hAnsi="Times New Roman" w:cs="Times New Roman"/>
          <w:sz w:val="24"/>
          <w:szCs w:val="24"/>
        </w:rPr>
        <w:t>В столбце 5 за 2020 год все цифры заменить на 0,0.</w:t>
      </w:r>
    </w:p>
    <w:p w:rsidR="00797137" w:rsidRPr="006E237E" w:rsidRDefault="002903B5" w:rsidP="002903B5">
      <w:pPr>
        <w:pStyle w:val="ac"/>
        <w:spacing w:after="0" w:line="240" w:lineRule="auto"/>
        <w:ind w:left="0" w:firstLine="709"/>
        <w:jc w:val="both"/>
        <w:rPr>
          <w:rFonts w:ascii="Times New Roman" w:hAnsi="Times New Roman" w:cs="Times New Roman"/>
          <w:sz w:val="24"/>
          <w:szCs w:val="24"/>
        </w:rPr>
      </w:pPr>
      <w:r w:rsidRPr="006E237E">
        <w:rPr>
          <w:rFonts w:ascii="Times New Roman" w:eastAsia="Times New Roman" w:hAnsi="Times New Roman" w:cs="Times New Roman"/>
          <w:sz w:val="24"/>
          <w:szCs w:val="24"/>
        </w:rPr>
        <w:t>1.6. В столбце 6 за 2021 год в строке 1.1.2 цифры 0,0 заменить на цифры 175,0; в строке «Итого по задаче 1» цифры 0,0 заменить на цифры 175,0; в строке 2.1.1 цифры 15,0 заменить цифрами 0,0; в строке 2.1.2 цифры 20,0 заменить цифрами 0,0; в строке «Итого по задаче 2»</w:t>
      </w:r>
      <w:r w:rsidR="008B0628" w:rsidRPr="006E237E">
        <w:rPr>
          <w:rFonts w:ascii="Times New Roman" w:eastAsia="Times New Roman" w:hAnsi="Times New Roman" w:cs="Times New Roman"/>
          <w:sz w:val="24"/>
          <w:szCs w:val="24"/>
        </w:rPr>
        <w:t xml:space="preserve"> </w:t>
      </w:r>
      <w:r w:rsidRPr="006E237E">
        <w:rPr>
          <w:rFonts w:ascii="Times New Roman" w:eastAsia="Times New Roman" w:hAnsi="Times New Roman" w:cs="Times New Roman"/>
          <w:sz w:val="24"/>
          <w:szCs w:val="24"/>
        </w:rPr>
        <w:t>цифры 35,0 заменить цифрами 0,0; в строке «Всего по муниципальной программе» цифры 35,0 заменить цифрами 0,0.</w:t>
      </w:r>
    </w:p>
    <w:p w:rsidR="00A65844" w:rsidRDefault="00A65844" w:rsidP="00206ADF">
      <w:pPr>
        <w:contextualSpacing/>
        <w:jc w:val="both"/>
        <w:rPr>
          <w:rFonts w:ascii="Times New Roman" w:hAnsi="Times New Roman" w:cs="Times New Roman"/>
          <w:sz w:val="24"/>
          <w:szCs w:val="24"/>
        </w:rPr>
      </w:pPr>
    </w:p>
    <w:p w:rsidR="006E237E" w:rsidRPr="006E237E" w:rsidRDefault="006E237E" w:rsidP="00206ADF">
      <w:pPr>
        <w:contextualSpacing/>
        <w:jc w:val="both"/>
        <w:rPr>
          <w:rFonts w:ascii="Times New Roman" w:hAnsi="Times New Roman" w:cs="Times New Roman"/>
          <w:sz w:val="24"/>
          <w:szCs w:val="24"/>
        </w:rPr>
      </w:pPr>
    </w:p>
    <w:p w:rsidR="00206ADF" w:rsidRPr="006E237E" w:rsidRDefault="00206ADF" w:rsidP="00206ADF">
      <w:pPr>
        <w:contextualSpacing/>
        <w:jc w:val="both"/>
        <w:rPr>
          <w:rFonts w:ascii="Times New Roman" w:hAnsi="Times New Roman" w:cs="Times New Roman"/>
          <w:sz w:val="24"/>
          <w:szCs w:val="24"/>
        </w:rPr>
      </w:pPr>
      <w:r w:rsidRPr="006E237E">
        <w:rPr>
          <w:rFonts w:ascii="Times New Roman" w:hAnsi="Times New Roman" w:cs="Times New Roman"/>
          <w:sz w:val="24"/>
          <w:szCs w:val="24"/>
        </w:rPr>
        <w:t xml:space="preserve">Глава </w:t>
      </w:r>
      <w:r w:rsidR="00797137" w:rsidRPr="006E237E">
        <w:rPr>
          <w:rFonts w:ascii="Times New Roman" w:hAnsi="Times New Roman" w:cs="Times New Roman"/>
          <w:sz w:val="24"/>
          <w:szCs w:val="24"/>
        </w:rPr>
        <w:t>Нижнеиретского</w:t>
      </w:r>
    </w:p>
    <w:p w:rsidR="00A65844" w:rsidRPr="00AB1A3D" w:rsidRDefault="00494059" w:rsidP="00AB1A3D">
      <w:pPr>
        <w:contextualSpacing/>
        <w:jc w:val="both"/>
        <w:rPr>
          <w:rFonts w:ascii="Times New Roman" w:hAnsi="Times New Roman" w:cs="Times New Roman"/>
          <w:sz w:val="24"/>
          <w:szCs w:val="24"/>
        </w:rPr>
      </w:pPr>
      <w:r w:rsidRPr="006E237E">
        <w:rPr>
          <w:rFonts w:ascii="Times New Roman" w:hAnsi="Times New Roman" w:cs="Times New Roman"/>
          <w:sz w:val="24"/>
          <w:szCs w:val="24"/>
        </w:rPr>
        <w:t>муниципального образования</w:t>
      </w:r>
      <w:r w:rsidR="006E237E">
        <w:rPr>
          <w:rFonts w:ascii="Times New Roman" w:hAnsi="Times New Roman" w:cs="Times New Roman"/>
          <w:sz w:val="24"/>
          <w:szCs w:val="24"/>
        </w:rPr>
        <w:t xml:space="preserve">                                                                                            </w:t>
      </w:r>
      <w:r w:rsidR="00797137" w:rsidRPr="006E237E">
        <w:rPr>
          <w:rFonts w:ascii="Times New Roman" w:hAnsi="Times New Roman" w:cs="Times New Roman"/>
          <w:sz w:val="24"/>
          <w:szCs w:val="24"/>
        </w:rPr>
        <w:t>В.В. Григорьев</w:t>
      </w:r>
    </w:p>
    <w:p w:rsidR="008B1680" w:rsidRDefault="008B1680" w:rsidP="00A65844">
      <w:pPr>
        <w:widowControl w:val="0"/>
        <w:spacing w:after="0" w:line="240" w:lineRule="auto"/>
        <w:jc w:val="right"/>
        <w:rPr>
          <w:rFonts w:ascii="Times New Roman" w:eastAsia="Times New Roman" w:hAnsi="Times New Roman" w:cs="Times New Roman"/>
        </w:rPr>
      </w:pPr>
    </w:p>
    <w:p w:rsidR="008B1680" w:rsidRDefault="008B1680" w:rsidP="00A65844">
      <w:pPr>
        <w:widowControl w:val="0"/>
        <w:spacing w:after="0" w:line="240" w:lineRule="auto"/>
        <w:jc w:val="right"/>
        <w:rPr>
          <w:rFonts w:ascii="Times New Roman" w:eastAsia="Times New Roman" w:hAnsi="Times New Roman" w:cs="Times New Roman"/>
        </w:rPr>
      </w:pPr>
    </w:p>
    <w:p w:rsidR="00A65844" w:rsidRPr="006E237E" w:rsidRDefault="00A65844" w:rsidP="00A65844">
      <w:pPr>
        <w:widowControl w:val="0"/>
        <w:spacing w:after="0" w:line="240" w:lineRule="auto"/>
        <w:jc w:val="right"/>
        <w:rPr>
          <w:rFonts w:ascii="Times New Roman" w:eastAsia="Times New Roman" w:hAnsi="Times New Roman" w:cs="Times New Roman"/>
        </w:rPr>
      </w:pPr>
      <w:bookmarkStart w:id="0" w:name="_GoBack"/>
      <w:bookmarkEnd w:id="0"/>
      <w:r w:rsidRPr="006E237E">
        <w:rPr>
          <w:rFonts w:ascii="Times New Roman" w:eastAsia="Times New Roman" w:hAnsi="Times New Roman" w:cs="Times New Roman"/>
        </w:rPr>
        <w:lastRenderedPageBreak/>
        <w:t>Утверждена</w:t>
      </w:r>
    </w:p>
    <w:p w:rsidR="00A65844" w:rsidRPr="006E237E" w:rsidRDefault="00A65844" w:rsidP="00A65844">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t xml:space="preserve">постановлением </w:t>
      </w:r>
      <w:r w:rsidR="00D82C68" w:rsidRPr="006E237E">
        <w:rPr>
          <w:rFonts w:ascii="Times New Roman" w:eastAsia="Times New Roman" w:hAnsi="Times New Roman" w:cs="Times New Roman"/>
        </w:rPr>
        <w:t>администрации</w:t>
      </w:r>
    </w:p>
    <w:p w:rsidR="00D82C68" w:rsidRPr="006E237E" w:rsidRDefault="00D82C68" w:rsidP="006E237E">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t>Нижнеиретского сельского</w:t>
      </w:r>
      <w:r w:rsidR="006E237E">
        <w:rPr>
          <w:rFonts w:ascii="Times New Roman" w:eastAsia="Times New Roman" w:hAnsi="Times New Roman" w:cs="Times New Roman"/>
        </w:rPr>
        <w:t xml:space="preserve"> п</w:t>
      </w:r>
      <w:r w:rsidRPr="006E237E">
        <w:rPr>
          <w:rFonts w:ascii="Times New Roman" w:eastAsia="Times New Roman" w:hAnsi="Times New Roman" w:cs="Times New Roman"/>
        </w:rPr>
        <w:t>оселения</w:t>
      </w:r>
    </w:p>
    <w:p w:rsidR="00D82C68" w:rsidRPr="006E237E" w:rsidRDefault="006E237E" w:rsidP="00A65844">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От </w:t>
      </w:r>
      <w:r w:rsidR="00AB1A3D">
        <w:rPr>
          <w:rFonts w:ascii="Times New Roman" w:eastAsia="Times New Roman" w:hAnsi="Times New Roman" w:cs="Times New Roman"/>
        </w:rPr>
        <w:t>26.11</w:t>
      </w:r>
      <w:r>
        <w:rPr>
          <w:rFonts w:ascii="Times New Roman" w:eastAsia="Times New Roman" w:hAnsi="Times New Roman" w:cs="Times New Roman"/>
        </w:rPr>
        <w:t>.2020 №</w:t>
      </w:r>
      <w:r w:rsidR="00AB1A3D">
        <w:rPr>
          <w:rFonts w:ascii="Times New Roman" w:eastAsia="Times New Roman" w:hAnsi="Times New Roman" w:cs="Times New Roman"/>
        </w:rPr>
        <w:t xml:space="preserve"> 52</w:t>
      </w:r>
    </w:p>
    <w:p w:rsidR="00494059" w:rsidRPr="006E237E" w:rsidRDefault="00494059" w:rsidP="00D82C68">
      <w:pPr>
        <w:widowControl w:val="0"/>
        <w:spacing w:before="108" w:after="108" w:line="240" w:lineRule="auto"/>
        <w:rPr>
          <w:rFonts w:ascii="Times New Roman" w:eastAsia="Times New Roman" w:hAnsi="Times New Roman" w:cs="Times New Roman"/>
          <w:sz w:val="24"/>
          <w:szCs w:val="24"/>
        </w:rPr>
      </w:pPr>
    </w:p>
    <w:p w:rsidR="00D82C68" w:rsidRPr="006E237E" w:rsidRDefault="00D82C68" w:rsidP="00D82C68">
      <w:pPr>
        <w:widowControl w:val="0"/>
        <w:spacing w:before="108" w:after="108" w:line="240" w:lineRule="auto"/>
        <w:rPr>
          <w:rFonts w:ascii="Times New Roman" w:eastAsia="Times New Roman" w:hAnsi="Times New Roman" w:cs="Times New Roman"/>
          <w:sz w:val="24"/>
          <w:szCs w:val="24"/>
        </w:rPr>
      </w:pPr>
    </w:p>
    <w:p w:rsidR="00D82C68" w:rsidRPr="006E237E" w:rsidRDefault="00D82C68" w:rsidP="00D82C68">
      <w:pPr>
        <w:widowControl w:val="0"/>
        <w:spacing w:after="0" w:line="240" w:lineRule="auto"/>
        <w:jc w:val="center"/>
        <w:rPr>
          <w:rFonts w:ascii="Times New Roman" w:eastAsia="Times New Roman" w:hAnsi="Times New Roman" w:cs="Times New Roman"/>
          <w:b/>
          <w:sz w:val="30"/>
          <w:szCs w:val="30"/>
        </w:rPr>
      </w:pPr>
      <w:r w:rsidRPr="006E237E">
        <w:rPr>
          <w:rFonts w:ascii="Times New Roman" w:eastAsia="Times New Roman" w:hAnsi="Times New Roman" w:cs="Times New Roman"/>
          <w:b/>
          <w:sz w:val="30"/>
          <w:szCs w:val="30"/>
        </w:rPr>
        <w:t>Муниципальная программа «Физическая культура и массовый спорт в Нижнеиретском сельском поселении на 2019 – 2021 годы»</w:t>
      </w:r>
    </w:p>
    <w:p w:rsidR="00D82C68" w:rsidRPr="006E237E" w:rsidRDefault="00D82C68" w:rsidP="00D82C68">
      <w:pPr>
        <w:widowControl w:val="0"/>
        <w:spacing w:before="108" w:after="108" w:line="240" w:lineRule="auto"/>
        <w:rPr>
          <w:rFonts w:ascii="Times New Roman" w:eastAsia="Times New Roman" w:hAnsi="Times New Roman" w:cs="Times New Roman"/>
          <w:sz w:val="24"/>
          <w:szCs w:val="24"/>
        </w:rPr>
      </w:pPr>
    </w:p>
    <w:p w:rsidR="0019687F" w:rsidRPr="006E237E" w:rsidRDefault="00D82C68">
      <w:pPr>
        <w:widowControl w:val="0"/>
        <w:spacing w:before="108" w:after="108" w:line="240" w:lineRule="auto"/>
        <w:jc w:val="center"/>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 </w:t>
      </w:r>
      <w:r w:rsidR="0044798B" w:rsidRPr="006E237E">
        <w:rPr>
          <w:rFonts w:ascii="Times New Roman" w:eastAsia="Times New Roman" w:hAnsi="Times New Roman" w:cs="Times New Roman"/>
          <w:sz w:val="24"/>
          <w:szCs w:val="24"/>
        </w:rPr>
        <w:t>П</w:t>
      </w:r>
      <w:r w:rsidRPr="006E237E">
        <w:rPr>
          <w:rFonts w:ascii="Times New Roman" w:eastAsia="Times New Roman" w:hAnsi="Times New Roman" w:cs="Times New Roman"/>
          <w:sz w:val="24"/>
          <w:szCs w:val="24"/>
        </w:rPr>
        <w:t xml:space="preserve">аспорт </w:t>
      </w:r>
      <w:r w:rsidR="0044798B" w:rsidRPr="006E237E">
        <w:rPr>
          <w:rFonts w:ascii="Times New Roman" w:eastAsia="Times New Roman" w:hAnsi="Times New Roman" w:cs="Times New Roman"/>
          <w:sz w:val="24"/>
          <w:szCs w:val="24"/>
        </w:rPr>
        <w:t xml:space="preserve">муниципальной </w:t>
      </w:r>
      <w:r w:rsidRPr="006E237E">
        <w:rPr>
          <w:rFonts w:ascii="Times New Roman" w:eastAsia="Times New Roman" w:hAnsi="Times New Roman" w:cs="Times New Roman"/>
          <w:sz w:val="24"/>
          <w:szCs w:val="24"/>
        </w:rPr>
        <w:t xml:space="preserve">программы </w:t>
      </w:r>
      <w:r w:rsidR="00A14C54" w:rsidRPr="006E237E">
        <w:rPr>
          <w:rFonts w:ascii="Times New Roman" w:eastAsia="Times New Roman" w:hAnsi="Times New Roman" w:cs="Times New Roman"/>
          <w:sz w:val="24"/>
          <w:szCs w:val="24"/>
        </w:rPr>
        <w:t>«</w:t>
      </w:r>
      <w:r w:rsidR="0044798B" w:rsidRPr="006E237E">
        <w:rPr>
          <w:rFonts w:ascii="Times New Roman" w:eastAsia="Times New Roman" w:hAnsi="Times New Roman" w:cs="Times New Roman"/>
          <w:sz w:val="24"/>
          <w:szCs w:val="24"/>
        </w:rPr>
        <w:t>Физичес</w:t>
      </w:r>
      <w:r w:rsidRPr="006E237E">
        <w:rPr>
          <w:rFonts w:ascii="Times New Roman" w:eastAsia="Times New Roman" w:hAnsi="Times New Roman" w:cs="Times New Roman"/>
          <w:sz w:val="24"/>
          <w:szCs w:val="24"/>
        </w:rPr>
        <w:t xml:space="preserve">кая культура и массовый спорт в </w:t>
      </w:r>
      <w:r w:rsidR="00797137" w:rsidRPr="006E237E">
        <w:rPr>
          <w:rFonts w:ascii="Times New Roman" w:eastAsia="Times New Roman" w:hAnsi="Times New Roman" w:cs="Times New Roman"/>
          <w:sz w:val="24"/>
          <w:szCs w:val="24"/>
        </w:rPr>
        <w:t>Нижнеиретском</w:t>
      </w:r>
      <w:r w:rsidR="0019687F" w:rsidRPr="006E237E">
        <w:rPr>
          <w:rFonts w:ascii="Times New Roman" w:eastAsia="Times New Roman" w:hAnsi="Times New Roman" w:cs="Times New Roman"/>
          <w:sz w:val="24"/>
          <w:szCs w:val="24"/>
        </w:rPr>
        <w:t xml:space="preserve"> сельском поселении</w:t>
      </w:r>
      <w:r w:rsidR="00A14C54" w:rsidRPr="006E237E">
        <w:rPr>
          <w:rFonts w:ascii="Times New Roman" w:eastAsia="Times New Roman" w:hAnsi="Times New Roman" w:cs="Times New Roman"/>
          <w:sz w:val="24"/>
          <w:szCs w:val="24"/>
        </w:rPr>
        <w:t xml:space="preserve"> </w:t>
      </w:r>
    </w:p>
    <w:p w:rsidR="00F73894" w:rsidRPr="006E237E" w:rsidRDefault="0019687F">
      <w:pPr>
        <w:widowControl w:val="0"/>
        <w:spacing w:before="108" w:after="108" w:line="240" w:lineRule="auto"/>
        <w:jc w:val="center"/>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на 2019</w:t>
      </w:r>
      <w:r w:rsidR="00A14C54" w:rsidRPr="006E237E">
        <w:rPr>
          <w:rFonts w:ascii="Times New Roman" w:eastAsia="Times New Roman" w:hAnsi="Times New Roman" w:cs="Times New Roman"/>
          <w:sz w:val="24"/>
          <w:szCs w:val="24"/>
        </w:rPr>
        <w:t xml:space="preserve"> </w:t>
      </w:r>
      <w:r w:rsidR="004A7E4E" w:rsidRPr="006E237E">
        <w:rPr>
          <w:rFonts w:ascii="Times New Roman" w:eastAsia="Times New Roman" w:hAnsi="Times New Roman" w:cs="Times New Roman"/>
          <w:sz w:val="24"/>
          <w:szCs w:val="24"/>
        </w:rPr>
        <w:t>-</w:t>
      </w:r>
      <w:r w:rsidR="00A14C54" w:rsidRPr="006E237E">
        <w:rPr>
          <w:rFonts w:ascii="Times New Roman" w:eastAsia="Times New Roman" w:hAnsi="Times New Roman" w:cs="Times New Roman"/>
          <w:sz w:val="24"/>
          <w:szCs w:val="24"/>
        </w:rPr>
        <w:t xml:space="preserve"> </w:t>
      </w:r>
      <w:r w:rsidR="004A7E4E" w:rsidRPr="006E237E">
        <w:rPr>
          <w:rFonts w:ascii="Times New Roman" w:eastAsia="Times New Roman" w:hAnsi="Times New Roman" w:cs="Times New Roman"/>
          <w:sz w:val="24"/>
          <w:szCs w:val="24"/>
        </w:rPr>
        <w:t>20</w:t>
      </w:r>
      <w:r w:rsidRPr="006E237E">
        <w:rPr>
          <w:rFonts w:ascii="Times New Roman" w:eastAsia="Times New Roman" w:hAnsi="Times New Roman" w:cs="Times New Roman"/>
          <w:sz w:val="24"/>
          <w:szCs w:val="24"/>
        </w:rPr>
        <w:t>21</w:t>
      </w:r>
      <w:r w:rsidR="0044798B" w:rsidRPr="006E237E">
        <w:rPr>
          <w:rFonts w:ascii="Times New Roman" w:eastAsia="Times New Roman" w:hAnsi="Times New Roman" w:cs="Times New Roman"/>
          <w:sz w:val="24"/>
          <w:szCs w:val="24"/>
        </w:rPr>
        <w:t xml:space="preserve"> год</w:t>
      </w:r>
      <w:r w:rsidR="004A7E4E" w:rsidRPr="006E237E">
        <w:rPr>
          <w:rFonts w:ascii="Times New Roman" w:eastAsia="Times New Roman" w:hAnsi="Times New Roman" w:cs="Times New Roman"/>
          <w:sz w:val="24"/>
          <w:szCs w:val="24"/>
        </w:rPr>
        <w:t>ы</w:t>
      </w:r>
      <w:r w:rsidR="00A14C54" w:rsidRPr="006E237E">
        <w:rPr>
          <w:rFonts w:ascii="Times New Roman" w:eastAsia="Times New Roman" w:hAnsi="Times New Roman" w:cs="Times New Roman"/>
          <w:sz w:val="24"/>
          <w:szCs w:val="24"/>
        </w:rPr>
        <w:t>»</w:t>
      </w:r>
    </w:p>
    <w:p w:rsidR="00ED34E5" w:rsidRPr="006E237E" w:rsidRDefault="00ED34E5">
      <w:pPr>
        <w:widowControl w:val="0"/>
        <w:spacing w:before="108" w:after="108"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6095"/>
      </w:tblGrid>
      <w:tr w:rsidR="00E365A8" w:rsidRPr="006E237E" w:rsidTr="00E365A8">
        <w:tc>
          <w:tcPr>
            <w:tcW w:w="3686" w:type="dxa"/>
            <w:tcBorders>
              <w:top w:val="single" w:sz="4" w:space="0" w:color="auto"/>
              <w:left w:val="single" w:sz="4" w:space="0" w:color="auto"/>
              <w:bottom w:val="single" w:sz="4" w:space="0" w:color="auto"/>
              <w:right w:val="nil"/>
            </w:tcBorders>
          </w:tcPr>
          <w:p w:rsidR="00E365A8" w:rsidRPr="006E237E" w:rsidRDefault="00E365A8" w:rsidP="00B81FFD">
            <w:pPr>
              <w:pStyle w:val="aa"/>
              <w:jc w:val="left"/>
              <w:rPr>
                <w:rFonts w:ascii="Times New Roman" w:hAnsi="Times New Roman" w:cs="Times New Roman"/>
                <w:sz w:val="22"/>
                <w:szCs w:val="22"/>
              </w:rPr>
            </w:pPr>
            <w:r w:rsidRPr="006E237E">
              <w:rPr>
                <w:rFonts w:ascii="Times New Roman" w:hAnsi="Times New Roman" w:cs="Times New Roman"/>
                <w:sz w:val="22"/>
                <w:szCs w:val="22"/>
              </w:rPr>
              <w:t>Наименование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467C9D" w:rsidP="0019687F">
            <w:pPr>
              <w:widowControl w:val="0"/>
              <w:spacing w:after="0" w:line="240" w:lineRule="auto"/>
              <w:rPr>
                <w:rFonts w:ascii="Times New Roman" w:hAnsi="Times New Roman" w:cs="Times New Roman"/>
              </w:rPr>
            </w:pPr>
            <w:r w:rsidRPr="006E237E">
              <w:rPr>
                <w:rFonts w:ascii="Times New Roman" w:eastAsia="Times New Roman" w:hAnsi="Times New Roman" w:cs="Times New Roman"/>
              </w:rPr>
              <w:t xml:space="preserve">Муниципальная программа </w:t>
            </w:r>
            <w:r w:rsidR="003D337C" w:rsidRPr="006E237E">
              <w:rPr>
                <w:rFonts w:ascii="Times New Roman" w:eastAsia="Times New Roman" w:hAnsi="Times New Roman" w:cs="Times New Roman"/>
              </w:rPr>
              <w:t xml:space="preserve">«Физическая культура и массовый спорт в </w:t>
            </w:r>
            <w:r w:rsidR="00797137" w:rsidRPr="006E237E">
              <w:rPr>
                <w:rFonts w:ascii="Times New Roman" w:eastAsia="Times New Roman" w:hAnsi="Times New Roman" w:cs="Times New Roman"/>
              </w:rPr>
              <w:t>Нижнеиретском</w:t>
            </w:r>
            <w:r w:rsidR="0019687F" w:rsidRPr="006E237E">
              <w:rPr>
                <w:rFonts w:ascii="Times New Roman" w:eastAsia="Times New Roman" w:hAnsi="Times New Roman" w:cs="Times New Roman"/>
              </w:rPr>
              <w:t xml:space="preserve"> сельском</w:t>
            </w:r>
            <w:r w:rsidR="00D82C68" w:rsidRPr="006E237E">
              <w:rPr>
                <w:rFonts w:ascii="Times New Roman" w:eastAsia="Times New Roman" w:hAnsi="Times New Roman" w:cs="Times New Roman"/>
              </w:rPr>
              <w:t xml:space="preserve"> поселении </w:t>
            </w:r>
            <w:r w:rsidR="003D337C" w:rsidRPr="006E237E">
              <w:rPr>
                <w:rFonts w:ascii="Times New Roman" w:eastAsia="Times New Roman" w:hAnsi="Times New Roman" w:cs="Times New Roman"/>
              </w:rPr>
              <w:t>на 201</w:t>
            </w:r>
            <w:r w:rsidR="0019687F" w:rsidRPr="006E237E">
              <w:rPr>
                <w:rFonts w:ascii="Times New Roman" w:eastAsia="Times New Roman" w:hAnsi="Times New Roman" w:cs="Times New Roman"/>
              </w:rPr>
              <w:t>9</w:t>
            </w:r>
            <w:r w:rsidR="003D337C" w:rsidRPr="006E237E">
              <w:rPr>
                <w:rFonts w:ascii="Times New Roman" w:eastAsia="Times New Roman" w:hAnsi="Times New Roman" w:cs="Times New Roman"/>
              </w:rPr>
              <w:t xml:space="preserve"> - 20</w:t>
            </w:r>
            <w:r w:rsidR="0019687F" w:rsidRPr="006E237E">
              <w:rPr>
                <w:rFonts w:ascii="Times New Roman" w:eastAsia="Times New Roman" w:hAnsi="Times New Roman" w:cs="Times New Roman"/>
              </w:rPr>
              <w:t>21</w:t>
            </w:r>
            <w:r w:rsidR="003D337C" w:rsidRPr="006E237E">
              <w:rPr>
                <w:rFonts w:ascii="Times New Roman" w:eastAsia="Times New Roman" w:hAnsi="Times New Roman" w:cs="Times New Roman"/>
              </w:rPr>
              <w:t xml:space="preserve"> годы» (далее – муниципальная программа)</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FF755D">
            <w:pPr>
              <w:pStyle w:val="ab"/>
              <w:rPr>
                <w:rFonts w:ascii="Times New Roman" w:hAnsi="Times New Roman" w:cs="Times New Roman"/>
                <w:sz w:val="22"/>
                <w:szCs w:val="22"/>
              </w:rPr>
            </w:pPr>
            <w:r w:rsidRPr="006E237E">
              <w:rPr>
                <w:rFonts w:ascii="Times New Roman" w:hAnsi="Times New Roman" w:cs="Times New Roman"/>
                <w:sz w:val="22"/>
                <w:szCs w:val="22"/>
              </w:rPr>
              <w:t>Правовое основание разработки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D51978">
            <w:pPr>
              <w:pStyle w:val="aa"/>
              <w:rPr>
                <w:rFonts w:ascii="Times New Roman" w:hAnsi="Times New Roman" w:cs="Times New Roman"/>
                <w:sz w:val="22"/>
                <w:szCs w:val="22"/>
              </w:rPr>
            </w:pPr>
            <w:r w:rsidRPr="006E237E">
              <w:rPr>
                <w:rFonts w:ascii="Times New Roman" w:hAnsi="Times New Roman" w:cs="Times New Roman"/>
                <w:sz w:val="22"/>
                <w:szCs w:val="22"/>
              </w:rPr>
              <w:t>1. Федеральный закон от 06.10.2003 года №131-ФЗ «Об общих принципах организации местного самоуправления в Российской Федерации».</w:t>
            </w:r>
          </w:p>
          <w:p w:rsidR="00E365A8" w:rsidRPr="006E237E" w:rsidRDefault="00E365A8" w:rsidP="00D51978">
            <w:pPr>
              <w:pStyle w:val="aa"/>
              <w:jc w:val="left"/>
              <w:rPr>
                <w:rFonts w:ascii="Times New Roman" w:hAnsi="Times New Roman" w:cs="Times New Roman"/>
                <w:sz w:val="22"/>
                <w:szCs w:val="22"/>
              </w:rPr>
            </w:pPr>
            <w:r w:rsidRPr="006E237E">
              <w:rPr>
                <w:rFonts w:ascii="Times New Roman" w:hAnsi="Times New Roman" w:cs="Times New Roman"/>
                <w:sz w:val="22"/>
                <w:szCs w:val="22"/>
              </w:rPr>
              <w:t xml:space="preserve">2.Устав </w:t>
            </w:r>
            <w:r w:rsidR="00797137" w:rsidRPr="006E237E">
              <w:rPr>
                <w:rFonts w:ascii="Times New Roman" w:hAnsi="Times New Roman" w:cs="Times New Roman"/>
                <w:sz w:val="22"/>
                <w:szCs w:val="22"/>
              </w:rPr>
              <w:t>Нижнеиретского</w:t>
            </w:r>
            <w:r w:rsidRPr="006E237E">
              <w:rPr>
                <w:rFonts w:ascii="Times New Roman" w:hAnsi="Times New Roman" w:cs="Times New Roman"/>
                <w:sz w:val="22"/>
                <w:szCs w:val="22"/>
              </w:rPr>
              <w:t xml:space="preserve"> муниципального образования.</w:t>
            </w:r>
          </w:p>
          <w:p w:rsidR="00E365A8" w:rsidRPr="006E237E" w:rsidRDefault="00E365A8" w:rsidP="00E45D4D">
            <w:pPr>
              <w:pStyle w:val="aa"/>
              <w:rPr>
                <w:rFonts w:ascii="Times New Roman" w:hAnsi="Times New Roman" w:cs="Times New Roman"/>
                <w:sz w:val="22"/>
                <w:szCs w:val="22"/>
              </w:rPr>
            </w:pP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0B43DA">
            <w:pPr>
              <w:pStyle w:val="ab"/>
              <w:jc w:val="both"/>
              <w:rPr>
                <w:rFonts w:ascii="Times New Roman" w:hAnsi="Times New Roman" w:cs="Times New Roman"/>
                <w:sz w:val="22"/>
                <w:szCs w:val="22"/>
              </w:rPr>
            </w:pPr>
            <w:r w:rsidRPr="006E237E">
              <w:rPr>
                <w:rFonts w:ascii="Times New Roman" w:hAnsi="Times New Roman" w:cs="Times New Roman"/>
                <w:sz w:val="22"/>
                <w:szCs w:val="22"/>
              </w:rPr>
              <w:t>Исполнитель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19687F">
            <w:pPr>
              <w:pStyle w:val="aa"/>
              <w:rPr>
                <w:rFonts w:ascii="Times New Roman" w:hAnsi="Times New Roman" w:cs="Times New Roman"/>
                <w:sz w:val="22"/>
                <w:szCs w:val="22"/>
              </w:rPr>
            </w:pPr>
            <w:r w:rsidRPr="006E237E">
              <w:rPr>
                <w:rFonts w:ascii="Times New Roman" w:hAnsi="Times New Roman" w:cs="Times New Roman"/>
                <w:sz w:val="22"/>
                <w:szCs w:val="22"/>
              </w:rPr>
              <w:t xml:space="preserve">Администрация </w:t>
            </w:r>
            <w:r w:rsidR="00797137" w:rsidRPr="006E237E">
              <w:rPr>
                <w:rFonts w:ascii="Times New Roman" w:hAnsi="Times New Roman" w:cs="Times New Roman"/>
                <w:sz w:val="22"/>
                <w:szCs w:val="22"/>
              </w:rPr>
              <w:t>Нижнеиретского</w:t>
            </w:r>
            <w:r w:rsidR="0019687F" w:rsidRPr="006E237E">
              <w:rPr>
                <w:rFonts w:ascii="Times New Roman" w:hAnsi="Times New Roman" w:cs="Times New Roman"/>
                <w:sz w:val="22"/>
                <w:szCs w:val="22"/>
              </w:rPr>
              <w:t xml:space="preserve"> сельского</w:t>
            </w:r>
            <w:r w:rsidRPr="006E237E">
              <w:rPr>
                <w:rFonts w:ascii="Times New Roman" w:hAnsi="Times New Roman" w:cs="Times New Roman"/>
                <w:sz w:val="22"/>
                <w:szCs w:val="22"/>
              </w:rPr>
              <w:t xml:space="preserve"> поселения</w:t>
            </w:r>
          </w:p>
        </w:tc>
      </w:tr>
      <w:tr w:rsidR="00E365A8" w:rsidRPr="006E237E" w:rsidTr="00E365A8">
        <w:trPr>
          <w:trHeight w:val="1578"/>
        </w:trPr>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FF755D">
            <w:pPr>
              <w:pStyle w:val="ab"/>
              <w:rPr>
                <w:rFonts w:ascii="Times New Roman" w:hAnsi="Times New Roman" w:cs="Times New Roman"/>
                <w:sz w:val="22"/>
                <w:szCs w:val="22"/>
              </w:rPr>
            </w:pPr>
            <w:r w:rsidRPr="006E237E">
              <w:rPr>
                <w:rFonts w:ascii="Times New Roman" w:hAnsi="Times New Roman" w:cs="Times New Roman"/>
                <w:sz w:val="22"/>
                <w:szCs w:val="22"/>
              </w:rPr>
              <w:t>Цель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CD09BA" w:rsidP="0019687F">
            <w:pPr>
              <w:widowControl w:val="0"/>
              <w:spacing w:after="0" w:line="240" w:lineRule="auto"/>
              <w:jc w:val="both"/>
              <w:rPr>
                <w:rFonts w:ascii="Times New Roman" w:hAnsi="Times New Roman" w:cs="Times New Roman"/>
              </w:rPr>
            </w:pPr>
            <w:r w:rsidRPr="006E237E">
              <w:rPr>
                <w:rFonts w:ascii="Times New Roman" w:eastAsia="Arial" w:hAnsi="Times New Roman" w:cs="Times New Roman"/>
                <w:color w:val="000000"/>
              </w:rPr>
              <w:t xml:space="preserve">Обеспечение </w:t>
            </w:r>
            <w:r w:rsidR="00E365A8" w:rsidRPr="006E237E">
              <w:rPr>
                <w:rFonts w:ascii="Times New Roman" w:eastAsia="Arial" w:hAnsi="Times New Roman" w:cs="Times New Roman"/>
                <w:color w:val="000000"/>
              </w:rPr>
              <w:t xml:space="preserve">условий для занятий физической культурой и спортом населения </w:t>
            </w:r>
            <w:r w:rsidR="0019687F" w:rsidRPr="006E237E">
              <w:rPr>
                <w:rFonts w:ascii="Times New Roman" w:eastAsia="Arial" w:hAnsi="Times New Roman" w:cs="Times New Roman"/>
                <w:color w:val="000000"/>
              </w:rPr>
              <w:t>сельского</w:t>
            </w:r>
            <w:r w:rsidR="00E365A8" w:rsidRPr="006E237E">
              <w:rPr>
                <w:rFonts w:ascii="Times New Roman" w:eastAsia="Arial" w:hAnsi="Times New Roman" w:cs="Times New Roman"/>
                <w:color w:val="000000"/>
              </w:rPr>
              <w:t xml:space="preserve"> поселения, </w:t>
            </w:r>
            <w:r w:rsidR="00E365A8" w:rsidRPr="006E237E">
              <w:rPr>
                <w:rFonts w:ascii="Times New Roman" w:eastAsia="Times New Roman" w:hAnsi="Times New Roman" w:cs="Times New Roman"/>
              </w:rPr>
              <w:t>приобщения к регулярным занятиям физической культурой и спортом,</w:t>
            </w:r>
            <w:r w:rsidR="00E365A8" w:rsidRPr="006E237E">
              <w:rPr>
                <w:rFonts w:ascii="Times New Roman" w:hAnsi="Times New Roman" w:cs="Times New Roman"/>
              </w:rPr>
              <w:t xml:space="preserve"> развитие и реализация спортивного потенциала населения.</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FF755D">
            <w:pPr>
              <w:pStyle w:val="ab"/>
              <w:rPr>
                <w:rFonts w:ascii="Times New Roman" w:hAnsi="Times New Roman" w:cs="Times New Roman"/>
                <w:sz w:val="22"/>
                <w:szCs w:val="22"/>
              </w:rPr>
            </w:pPr>
            <w:r w:rsidRPr="006E237E">
              <w:rPr>
                <w:rFonts w:ascii="Times New Roman" w:hAnsi="Times New Roman" w:cs="Times New Roman"/>
                <w:sz w:val="22"/>
                <w:szCs w:val="22"/>
              </w:rPr>
              <w:t>Задачи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AE16BC">
            <w:pPr>
              <w:widowControl w:val="0"/>
              <w:spacing w:after="0" w:line="240" w:lineRule="auto"/>
              <w:ind w:left="34"/>
              <w:jc w:val="both"/>
              <w:rPr>
                <w:rFonts w:ascii="Times New Roman" w:eastAsia="Arial" w:hAnsi="Times New Roman" w:cs="Times New Roman"/>
                <w:color w:val="000000"/>
              </w:rPr>
            </w:pPr>
            <w:r w:rsidRPr="006E237E">
              <w:rPr>
                <w:rFonts w:ascii="Times New Roman" w:hAnsi="Times New Roman" w:cs="Times New Roman"/>
              </w:rPr>
              <w:t xml:space="preserve">1. </w:t>
            </w:r>
            <w:r w:rsidR="00CD09BA" w:rsidRPr="006E237E">
              <w:rPr>
                <w:rFonts w:ascii="Times New Roman" w:hAnsi="Times New Roman" w:cs="Times New Roman"/>
              </w:rPr>
              <w:t xml:space="preserve">Создание </w:t>
            </w:r>
            <w:r w:rsidRPr="006E237E">
              <w:rPr>
                <w:rFonts w:ascii="Times New Roman" w:eastAsia="Arial" w:hAnsi="Times New Roman" w:cs="Times New Roman"/>
                <w:color w:val="000000"/>
              </w:rPr>
              <w:t xml:space="preserve">условий </w:t>
            </w:r>
            <w:r w:rsidR="00CD09BA" w:rsidRPr="006E237E">
              <w:rPr>
                <w:rFonts w:ascii="Times New Roman" w:eastAsia="Arial" w:hAnsi="Times New Roman" w:cs="Times New Roman"/>
                <w:color w:val="000000"/>
              </w:rPr>
              <w:t xml:space="preserve">для </w:t>
            </w:r>
            <w:r w:rsidRPr="006E237E">
              <w:rPr>
                <w:rFonts w:ascii="Times New Roman" w:eastAsia="Arial" w:hAnsi="Times New Roman" w:cs="Times New Roman"/>
                <w:color w:val="000000"/>
              </w:rPr>
              <w:t xml:space="preserve">проведения массовых физкультурно-оздоровительных и спортивных мероприятий на территории </w:t>
            </w:r>
            <w:r w:rsidR="0019687F" w:rsidRPr="006E237E">
              <w:rPr>
                <w:rFonts w:ascii="Times New Roman" w:eastAsia="Arial" w:hAnsi="Times New Roman" w:cs="Times New Roman"/>
                <w:color w:val="000000"/>
              </w:rPr>
              <w:t>сельского</w:t>
            </w:r>
            <w:r w:rsidRPr="006E237E">
              <w:rPr>
                <w:rFonts w:ascii="Times New Roman" w:eastAsia="Arial" w:hAnsi="Times New Roman" w:cs="Times New Roman"/>
                <w:color w:val="000000"/>
              </w:rPr>
              <w:t xml:space="preserve"> поселения.</w:t>
            </w:r>
          </w:p>
          <w:p w:rsidR="00E365A8" w:rsidRPr="006E237E" w:rsidRDefault="00E365A8" w:rsidP="00AE16BC">
            <w:pPr>
              <w:widowControl w:val="0"/>
              <w:spacing w:after="0" w:line="240" w:lineRule="auto"/>
              <w:ind w:left="34"/>
              <w:jc w:val="both"/>
              <w:rPr>
                <w:rFonts w:ascii="Times New Roman" w:eastAsia="Times New Roman" w:hAnsi="Times New Roman" w:cs="Times New Roman"/>
              </w:rPr>
            </w:pPr>
            <w:r w:rsidRPr="006E237E">
              <w:rPr>
                <w:rFonts w:ascii="Times New Roman" w:eastAsia="Arial" w:hAnsi="Times New Roman" w:cs="Times New Roman"/>
                <w:color w:val="000000"/>
              </w:rPr>
              <w:t xml:space="preserve">2. Создание условий для </w:t>
            </w:r>
            <w:r w:rsidRPr="006E237E">
              <w:rPr>
                <w:rFonts w:ascii="Times New Roman" w:eastAsia="Times New Roman" w:hAnsi="Times New Roman" w:cs="Times New Roman"/>
              </w:rPr>
              <w:t xml:space="preserve">населения </w:t>
            </w:r>
            <w:r w:rsidR="0019687F" w:rsidRPr="006E237E">
              <w:rPr>
                <w:rFonts w:ascii="Times New Roman" w:eastAsia="Times New Roman" w:hAnsi="Times New Roman" w:cs="Times New Roman"/>
              </w:rPr>
              <w:t>сельского</w:t>
            </w:r>
            <w:r w:rsidRPr="006E237E">
              <w:rPr>
                <w:rFonts w:ascii="Times New Roman" w:eastAsia="Times New Roman" w:hAnsi="Times New Roman" w:cs="Times New Roman"/>
              </w:rPr>
              <w:t xml:space="preserve"> поселения к регулярным занятиям физической культурой и спортом.</w:t>
            </w:r>
          </w:p>
          <w:p w:rsidR="00E365A8" w:rsidRPr="006E237E" w:rsidRDefault="00E365A8" w:rsidP="007B0A87">
            <w:pPr>
              <w:spacing w:after="0" w:line="240" w:lineRule="auto"/>
              <w:jc w:val="both"/>
              <w:rPr>
                <w:rFonts w:ascii="Times New Roman" w:hAnsi="Times New Roman" w:cs="Times New Roman"/>
              </w:rPr>
            </w:pPr>
            <w:r w:rsidRPr="006E237E">
              <w:rPr>
                <w:rFonts w:ascii="Times New Roman" w:hAnsi="Times New Roman" w:cs="Times New Roman"/>
              </w:rPr>
              <w:t>3. Улучшение материально-технической базы учреждений физической культуры и спорта.</w:t>
            </w:r>
          </w:p>
        </w:tc>
      </w:tr>
      <w:tr w:rsidR="00E365A8" w:rsidRPr="006E237E" w:rsidTr="00E365A8">
        <w:trPr>
          <w:trHeight w:val="691"/>
        </w:trPr>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FF755D">
            <w:pPr>
              <w:pStyle w:val="aa"/>
              <w:jc w:val="left"/>
              <w:rPr>
                <w:rFonts w:ascii="Times New Roman" w:hAnsi="Times New Roman" w:cs="Times New Roman"/>
                <w:sz w:val="22"/>
                <w:szCs w:val="22"/>
              </w:rPr>
            </w:pPr>
            <w:r w:rsidRPr="006E237E">
              <w:rPr>
                <w:rFonts w:ascii="Times New Roman" w:hAnsi="Times New Roman" w:cs="Times New Roman"/>
                <w:sz w:val="22"/>
                <w:szCs w:val="22"/>
              </w:rPr>
              <w:t>Целев</w:t>
            </w:r>
            <w:r w:rsidR="001524AF" w:rsidRPr="006E237E">
              <w:rPr>
                <w:rFonts w:ascii="Times New Roman" w:hAnsi="Times New Roman" w:cs="Times New Roman"/>
                <w:sz w:val="22"/>
                <w:szCs w:val="22"/>
              </w:rPr>
              <w:t>ой</w:t>
            </w:r>
            <w:r w:rsidRPr="006E237E">
              <w:rPr>
                <w:rFonts w:ascii="Times New Roman" w:hAnsi="Times New Roman" w:cs="Times New Roman"/>
                <w:sz w:val="22"/>
                <w:szCs w:val="22"/>
              </w:rPr>
              <w:t xml:space="preserve"> показател</w:t>
            </w:r>
            <w:r w:rsidR="001524AF" w:rsidRPr="006E237E">
              <w:rPr>
                <w:rFonts w:ascii="Times New Roman" w:hAnsi="Times New Roman" w:cs="Times New Roman"/>
                <w:sz w:val="22"/>
                <w:szCs w:val="22"/>
              </w:rPr>
              <w:t>ь</w:t>
            </w:r>
            <w:r w:rsidRPr="006E237E">
              <w:rPr>
                <w:rFonts w:ascii="Times New Roman" w:hAnsi="Times New Roman" w:cs="Times New Roman"/>
                <w:sz w:val="22"/>
                <w:szCs w:val="22"/>
              </w:rPr>
              <w:t xml:space="preserve"> (индикатор)</w:t>
            </w:r>
          </w:p>
        </w:tc>
        <w:tc>
          <w:tcPr>
            <w:tcW w:w="6095" w:type="dxa"/>
            <w:tcBorders>
              <w:top w:val="single" w:sz="4" w:space="0" w:color="auto"/>
              <w:left w:val="single" w:sz="4" w:space="0" w:color="auto"/>
              <w:bottom w:val="single" w:sz="4" w:space="0" w:color="auto"/>
            </w:tcBorders>
          </w:tcPr>
          <w:p w:rsidR="00E365A8" w:rsidRPr="006E237E" w:rsidRDefault="00E365A8" w:rsidP="0019687F">
            <w:pPr>
              <w:spacing w:after="0" w:line="240" w:lineRule="auto"/>
              <w:jc w:val="both"/>
              <w:rPr>
                <w:rFonts w:ascii="Times New Roman" w:hAnsi="Times New Roman" w:cs="Times New Roman"/>
              </w:rPr>
            </w:pPr>
            <w:r w:rsidRPr="006E237E">
              <w:rPr>
                <w:rFonts w:ascii="Times New Roman" w:hAnsi="Times New Roman" w:cs="Times New Roman"/>
              </w:rPr>
              <w:t xml:space="preserve">1. </w:t>
            </w:r>
            <w:r w:rsidR="008C21CC" w:rsidRPr="006E237E">
              <w:rPr>
                <w:rFonts w:ascii="Times New Roman" w:eastAsia="Arial" w:hAnsi="Times New Roman" w:cs="Times New Roman"/>
                <w:color w:val="000000"/>
              </w:rPr>
              <w:t>У</w:t>
            </w:r>
            <w:r w:rsidR="008C21CC" w:rsidRPr="006E237E">
              <w:rPr>
                <w:rFonts w:ascii="Times New Roman" w:hAnsi="Times New Roman" w:cs="Times New Roman"/>
              </w:rPr>
              <w:t xml:space="preserve">дельный вес населения </w:t>
            </w:r>
            <w:r w:rsidR="00797137" w:rsidRPr="006E237E">
              <w:rPr>
                <w:rFonts w:ascii="Times New Roman" w:hAnsi="Times New Roman" w:cs="Times New Roman"/>
              </w:rPr>
              <w:t>Нижнеиретского</w:t>
            </w:r>
            <w:r w:rsidR="0019687F" w:rsidRPr="006E237E">
              <w:rPr>
                <w:rFonts w:ascii="Times New Roman" w:hAnsi="Times New Roman" w:cs="Times New Roman"/>
              </w:rPr>
              <w:t xml:space="preserve"> сельского</w:t>
            </w:r>
            <w:r w:rsidR="008C21CC" w:rsidRPr="006E237E">
              <w:rPr>
                <w:rFonts w:ascii="Times New Roman" w:hAnsi="Times New Roman" w:cs="Times New Roman"/>
              </w:rPr>
              <w:t xml:space="preserve"> поселения, систематически занимающегося физической культурой и спортом</w:t>
            </w:r>
            <w:r w:rsidRPr="006E237E">
              <w:rPr>
                <w:rFonts w:ascii="Times New Roman" w:eastAsia="Arial" w:hAnsi="Times New Roman" w:cs="Times New Roman"/>
                <w:color w:val="000000"/>
              </w:rPr>
              <w:t>.</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FF755D">
            <w:pPr>
              <w:pStyle w:val="ab"/>
              <w:rPr>
                <w:rFonts w:ascii="Times New Roman" w:hAnsi="Times New Roman" w:cs="Times New Roman"/>
                <w:sz w:val="22"/>
                <w:szCs w:val="22"/>
              </w:rPr>
            </w:pPr>
            <w:r w:rsidRPr="006E237E">
              <w:rPr>
                <w:rFonts w:ascii="Times New Roman" w:hAnsi="Times New Roman" w:cs="Times New Roman"/>
                <w:sz w:val="22"/>
                <w:szCs w:val="22"/>
              </w:rPr>
              <w:t>Сроки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19687F">
            <w:pPr>
              <w:pStyle w:val="aa"/>
              <w:rPr>
                <w:rFonts w:ascii="Times New Roman" w:hAnsi="Times New Roman" w:cs="Times New Roman"/>
                <w:sz w:val="22"/>
                <w:szCs w:val="22"/>
              </w:rPr>
            </w:pPr>
            <w:r w:rsidRPr="006E237E">
              <w:rPr>
                <w:rFonts w:ascii="Times New Roman" w:hAnsi="Times New Roman" w:cs="Times New Roman"/>
                <w:sz w:val="22"/>
                <w:szCs w:val="22"/>
              </w:rPr>
              <w:t>201</w:t>
            </w:r>
            <w:r w:rsidR="0019687F" w:rsidRPr="006E237E">
              <w:rPr>
                <w:rFonts w:ascii="Times New Roman" w:hAnsi="Times New Roman" w:cs="Times New Roman"/>
                <w:sz w:val="22"/>
                <w:szCs w:val="22"/>
              </w:rPr>
              <w:t>9</w:t>
            </w:r>
            <w:r w:rsidR="00551B4B" w:rsidRPr="006E237E">
              <w:rPr>
                <w:rFonts w:ascii="Times New Roman" w:hAnsi="Times New Roman" w:cs="Times New Roman"/>
                <w:sz w:val="22"/>
                <w:szCs w:val="22"/>
              </w:rPr>
              <w:t xml:space="preserve"> </w:t>
            </w:r>
            <w:r w:rsidRPr="006E237E">
              <w:rPr>
                <w:rFonts w:ascii="Times New Roman" w:hAnsi="Times New Roman" w:cs="Times New Roman"/>
                <w:sz w:val="22"/>
                <w:szCs w:val="22"/>
              </w:rPr>
              <w:t>-</w:t>
            </w:r>
            <w:r w:rsidR="00551B4B" w:rsidRPr="006E237E">
              <w:rPr>
                <w:rFonts w:ascii="Times New Roman" w:hAnsi="Times New Roman" w:cs="Times New Roman"/>
                <w:sz w:val="22"/>
                <w:szCs w:val="22"/>
              </w:rPr>
              <w:t xml:space="preserve"> </w:t>
            </w:r>
            <w:r w:rsidRPr="006E237E">
              <w:rPr>
                <w:rFonts w:ascii="Times New Roman" w:hAnsi="Times New Roman" w:cs="Times New Roman"/>
                <w:sz w:val="22"/>
                <w:szCs w:val="22"/>
              </w:rPr>
              <w:t>20</w:t>
            </w:r>
            <w:r w:rsidR="0019687F" w:rsidRPr="006E237E">
              <w:rPr>
                <w:rFonts w:ascii="Times New Roman" w:hAnsi="Times New Roman" w:cs="Times New Roman"/>
                <w:sz w:val="22"/>
                <w:szCs w:val="22"/>
              </w:rPr>
              <w:t>21</w:t>
            </w:r>
            <w:r w:rsidRPr="006E237E">
              <w:rPr>
                <w:rFonts w:ascii="Times New Roman" w:hAnsi="Times New Roman" w:cs="Times New Roman"/>
                <w:sz w:val="22"/>
                <w:szCs w:val="22"/>
              </w:rPr>
              <w:t xml:space="preserve"> годы</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3D337C" w:rsidP="003D337C">
            <w:pPr>
              <w:pStyle w:val="ab"/>
              <w:rPr>
                <w:rFonts w:ascii="Times New Roman" w:hAnsi="Times New Roman" w:cs="Times New Roman"/>
                <w:sz w:val="22"/>
                <w:szCs w:val="22"/>
              </w:rPr>
            </w:pPr>
            <w:r w:rsidRPr="006E237E">
              <w:rPr>
                <w:rFonts w:ascii="Times New Roman" w:hAnsi="Times New Roman" w:cs="Times New Roman"/>
                <w:sz w:val="22"/>
                <w:szCs w:val="22"/>
              </w:rPr>
              <w:t xml:space="preserve">Ресурсное обеспечение </w:t>
            </w:r>
            <w:r w:rsidR="00E365A8" w:rsidRPr="006E237E">
              <w:rPr>
                <w:rFonts w:ascii="Times New Roman" w:hAnsi="Times New Roman" w:cs="Times New Roman"/>
                <w:sz w:val="22"/>
                <w:szCs w:val="22"/>
              </w:rPr>
              <w:t>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D51978">
            <w:pPr>
              <w:pStyle w:val="aa"/>
              <w:rPr>
                <w:rFonts w:ascii="Times New Roman" w:hAnsi="Times New Roman" w:cs="Times New Roman"/>
                <w:sz w:val="22"/>
                <w:szCs w:val="22"/>
              </w:rPr>
            </w:pPr>
            <w:r w:rsidRPr="006E237E">
              <w:rPr>
                <w:rFonts w:ascii="Times New Roman" w:hAnsi="Times New Roman" w:cs="Times New Roman"/>
                <w:sz w:val="22"/>
                <w:szCs w:val="22"/>
              </w:rPr>
              <w:t>Общий объем финансирования муни</w:t>
            </w:r>
            <w:r w:rsidR="00551B4B" w:rsidRPr="006E237E">
              <w:rPr>
                <w:rFonts w:ascii="Times New Roman" w:hAnsi="Times New Roman" w:cs="Times New Roman"/>
                <w:sz w:val="22"/>
                <w:szCs w:val="22"/>
              </w:rPr>
              <w:t xml:space="preserve">ципальной программы </w:t>
            </w:r>
            <w:r w:rsidR="003D337C" w:rsidRPr="006E237E">
              <w:rPr>
                <w:rFonts w:ascii="Times New Roman" w:hAnsi="Times New Roman" w:cs="Times New Roman"/>
                <w:sz w:val="22"/>
                <w:szCs w:val="22"/>
              </w:rPr>
              <w:t xml:space="preserve">за счет средств бюджета поселения </w:t>
            </w:r>
            <w:r w:rsidR="00551B4B" w:rsidRPr="006E237E">
              <w:rPr>
                <w:rFonts w:ascii="Times New Roman" w:hAnsi="Times New Roman" w:cs="Times New Roman"/>
                <w:sz w:val="22"/>
                <w:szCs w:val="22"/>
              </w:rPr>
              <w:t xml:space="preserve">составляет </w:t>
            </w:r>
            <w:r w:rsidR="000C350B" w:rsidRPr="006E237E">
              <w:rPr>
                <w:rFonts w:ascii="Times New Roman" w:hAnsi="Times New Roman" w:cs="Times New Roman"/>
                <w:sz w:val="22"/>
                <w:szCs w:val="22"/>
              </w:rPr>
              <w:t>175,0</w:t>
            </w:r>
            <w:r w:rsidR="00551B4B" w:rsidRPr="006E237E">
              <w:rPr>
                <w:rFonts w:ascii="Times New Roman" w:hAnsi="Times New Roman" w:cs="Times New Roman"/>
                <w:sz w:val="22"/>
                <w:szCs w:val="22"/>
              </w:rPr>
              <w:t xml:space="preserve"> </w:t>
            </w:r>
            <w:r w:rsidRPr="006E237E">
              <w:rPr>
                <w:rFonts w:ascii="Times New Roman" w:hAnsi="Times New Roman" w:cs="Times New Roman"/>
                <w:sz w:val="22"/>
                <w:szCs w:val="22"/>
              </w:rPr>
              <w:t>тыс. рублей, в том числе по годам:</w:t>
            </w:r>
          </w:p>
          <w:p w:rsidR="00E365A8" w:rsidRPr="006E237E" w:rsidRDefault="00E365A8" w:rsidP="00D51978">
            <w:pPr>
              <w:pStyle w:val="aa"/>
              <w:rPr>
                <w:rFonts w:ascii="Times New Roman" w:hAnsi="Times New Roman" w:cs="Times New Roman"/>
                <w:sz w:val="22"/>
                <w:szCs w:val="22"/>
              </w:rPr>
            </w:pPr>
            <w:r w:rsidRPr="006E237E">
              <w:rPr>
                <w:rFonts w:ascii="Times New Roman" w:hAnsi="Times New Roman" w:cs="Times New Roman"/>
                <w:sz w:val="22"/>
                <w:szCs w:val="22"/>
              </w:rPr>
              <w:t>201</w:t>
            </w:r>
            <w:r w:rsidR="0019687F" w:rsidRPr="006E237E">
              <w:rPr>
                <w:rFonts w:ascii="Times New Roman" w:hAnsi="Times New Roman" w:cs="Times New Roman"/>
                <w:sz w:val="22"/>
                <w:szCs w:val="22"/>
              </w:rPr>
              <w:t>9</w:t>
            </w:r>
            <w:r w:rsidRPr="006E237E">
              <w:rPr>
                <w:rFonts w:ascii="Times New Roman" w:hAnsi="Times New Roman" w:cs="Times New Roman"/>
                <w:sz w:val="22"/>
                <w:szCs w:val="22"/>
              </w:rPr>
              <w:t xml:space="preserve"> год </w:t>
            </w:r>
            <w:r w:rsidR="000C350B" w:rsidRPr="006E237E">
              <w:rPr>
                <w:rFonts w:ascii="Times New Roman" w:hAnsi="Times New Roman" w:cs="Times New Roman"/>
                <w:sz w:val="22"/>
                <w:szCs w:val="22"/>
              </w:rPr>
              <w:t>–</w:t>
            </w:r>
            <w:r w:rsidRPr="006E237E">
              <w:rPr>
                <w:rFonts w:ascii="Times New Roman" w:hAnsi="Times New Roman" w:cs="Times New Roman"/>
                <w:sz w:val="22"/>
                <w:szCs w:val="22"/>
              </w:rPr>
              <w:t xml:space="preserve"> </w:t>
            </w:r>
            <w:r w:rsidR="000C350B" w:rsidRPr="006E237E">
              <w:rPr>
                <w:rFonts w:ascii="Times New Roman" w:hAnsi="Times New Roman" w:cs="Times New Roman"/>
                <w:sz w:val="22"/>
                <w:szCs w:val="22"/>
              </w:rPr>
              <w:t>0,0</w:t>
            </w:r>
            <w:r w:rsidRPr="006E237E">
              <w:rPr>
                <w:rFonts w:ascii="Times New Roman" w:hAnsi="Times New Roman" w:cs="Times New Roman"/>
                <w:sz w:val="22"/>
                <w:szCs w:val="22"/>
              </w:rPr>
              <w:t xml:space="preserve"> тыс. рублей;</w:t>
            </w:r>
          </w:p>
          <w:p w:rsidR="00E365A8" w:rsidRPr="006E237E" w:rsidRDefault="00E365A8" w:rsidP="00D51978">
            <w:pPr>
              <w:pStyle w:val="aa"/>
              <w:rPr>
                <w:rFonts w:ascii="Times New Roman" w:hAnsi="Times New Roman" w:cs="Times New Roman"/>
                <w:sz w:val="22"/>
                <w:szCs w:val="22"/>
              </w:rPr>
            </w:pPr>
            <w:r w:rsidRPr="006E237E">
              <w:rPr>
                <w:rFonts w:ascii="Times New Roman" w:hAnsi="Times New Roman" w:cs="Times New Roman"/>
                <w:sz w:val="22"/>
                <w:szCs w:val="22"/>
              </w:rPr>
              <w:t>20</w:t>
            </w:r>
            <w:r w:rsidR="0019687F" w:rsidRPr="006E237E">
              <w:rPr>
                <w:rFonts w:ascii="Times New Roman" w:hAnsi="Times New Roman" w:cs="Times New Roman"/>
                <w:sz w:val="22"/>
                <w:szCs w:val="22"/>
              </w:rPr>
              <w:t>20</w:t>
            </w:r>
            <w:r w:rsidRPr="006E237E">
              <w:rPr>
                <w:rFonts w:ascii="Times New Roman" w:hAnsi="Times New Roman" w:cs="Times New Roman"/>
                <w:sz w:val="22"/>
                <w:szCs w:val="22"/>
              </w:rPr>
              <w:t xml:space="preserve"> год - </w:t>
            </w:r>
            <w:r w:rsidR="00DE1C63" w:rsidRPr="006E237E">
              <w:rPr>
                <w:rFonts w:ascii="Times New Roman" w:hAnsi="Times New Roman" w:cs="Times New Roman"/>
                <w:sz w:val="22"/>
                <w:szCs w:val="22"/>
              </w:rPr>
              <w:t>0</w:t>
            </w:r>
            <w:r w:rsidR="00BF3D9A" w:rsidRPr="006E237E">
              <w:rPr>
                <w:rFonts w:ascii="Times New Roman" w:hAnsi="Times New Roman" w:cs="Times New Roman"/>
                <w:sz w:val="22"/>
                <w:szCs w:val="22"/>
              </w:rPr>
              <w:t>,0</w:t>
            </w:r>
            <w:r w:rsidRPr="006E237E">
              <w:rPr>
                <w:rFonts w:ascii="Times New Roman" w:hAnsi="Times New Roman" w:cs="Times New Roman"/>
                <w:sz w:val="22"/>
                <w:szCs w:val="22"/>
              </w:rPr>
              <w:t xml:space="preserve"> тыс. рублей;</w:t>
            </w:r>
          </w:p>
          <w:p w:rsidR="00E365A8" w:rsidRPr="006E237E" w:rsidRDefault="00E365A8" w:rsidP="00C60FCB">
            <w:pPr>
              <w:pStyle w:val="aa"/>
              <w:rPr>
                <w:rFonts w:ascii="Times New Roman" w:hAnsi="Times New Roman" w:cs="Times New Roman"/>
                <w:sz w:val="22"/>
                <w:szCs w:val="22"/>
              </w:rPr>
            </w:pPr>
            <w:r w:rsidRPr="006E237E">
              <w:rPr>
                <w:rFonts w:ascii="Times New Roman" w:hAnsi="Times New Roman" w:cs="Times New Roman"/>
                <w:sz w:val="22"/>
                <w:szCs w:val="22"/>
              </w:rPr>
              <w:t>20</w:t>
            </w:r>
            <w:r w:rsidR="0019687F" w:rsidRPr="006E237E">
              <w:rPr>
                <w:rFonts w:ascii="Times New Roman" w:hAnsi="Times New Roman" w:cs="Times New Roman"/>
                <w:sz w:val="22"/>
                <w:szCs w:val="22"/>
              </w:rPr>
              <w:t>21</w:t>
            </w:r>
            <w:r w:rsidRPr="006E237E">
              <w:rPr>
                <w:rFonts w:ascii="Times New Roman" w:hAnsi="Times New Roman" w:cs="Times New Roman"/>
                <w:sz w:val="22"/>
                <w:szCs w:val="22"/>
              </w:rPr>
              <w:t xml:space="preserve"> год -</w:t>
            </w:r>
            <w:r w:rsidR="00551B4B" w:rsidRPr="006E237E">
              <w:rPr>
                <w:rFonts w:ascii="Times New Roman" w:hAnsi="Times New Roman" w:cs="Times New Roman"/>
                <w:sz w:val="22"/>
                <w:szCs w:val="22"/>
              </w:rPr>
              <w:t xml:space="preserve"> </w:t>
            </w:r>
            <w:r w:rsidR="000C350B" w:rsidRPr="006E237E">
              <w:rPr>
                <w:rFonts w:ascii="Times New Roman" w:hAnsi="Times New Roman" w:cs="Times New Roman"/>
                <w:sz w:val="22"/>
                <w:szCs w:val="22"/>
              </w:rPr>
              <w:t>175</w:t>
            </w:r>
            <w:r w:rsidR="00BF3D9A" w:rsidRPr="006E237E">
              <w:rPr>
                <w:rFonts w:ascii="Times New Roman" w:hAnsi="Times New Roman" w:cs="Times New Roman"/>
                <w:sz w:val="22"/>
                <w:szCs w:val="22"/>
              </w:rPr>
              <w:t>,0</w:t>
            </w:r>
            <w:r w:rsidRPr="006E237E">
              <w:rPr>
                <w:rFonts w:ascii="Times New Roman" w:hAnsi="Times New Roman" w:cs="Times New Roman"/>
                <w:sz w:val="22"/>
                <w:szCs w:val="22"/>
              </w:rPr>
              <w:t xml:space="preserve"> тыс. рублей.</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1524AF" w:rsidP="00FF755D">
            <w:pPr>
              <w:pStyle w:val="ab"/>
              <w:rPr>
                <w:rFonts w:ascii="Times New Roman" w:hAnsi="Times New Roman" w:cs="Times New Roman"/>
                <w:sz w:val="22"/>
                <w:szCs w:val="22"/>
              </w:rPr>
            </w:pPr>
            <w:r w:rsidRPr="006E237E">
              <w:rPr>
                <w:rFonts w:ascii="Times New Roman" w:hAnsi="Times New Roman" w:cs="Times New Roman"/>
                <w:sz w:val="22"/>
                <w:szCs w:val="22"/>
              </w:rPr>
              <w:t>Ожидаемый</w:t>
            </w:r>
            <w:r w:rsidR="00E365A8" w:rsidRPr="006E237E">
              <w:rPr>
                <w:rFonts w:ascii="Times New Roman" w:hAnsi="Times New Roman" w:cs="Times New Roman"/>
                <w:sz w:val="22"/>
                <w:szCs w:val="22"/>
              </w:rPr>
              <w:t xml:space="preserve"> конечны</w:t>
            </w:r>
            <w:r w:rsidRPr="006E237E">
              <w:rPr>
                <w:rFonts w:ascii="Times New Roman" w:hAnsi="Times New Roman" w:cs="Times New Roman"/>
                <w:sz w:val="22"/>
                <w:szCs w:val="22"/>
              </w:rPr>
              <w:t>й</w:t>
            </w:r>
            <w:r w:rsidR="00E365A8" w:rsidRPr="006E237E">
              <w:rPr>
                <w:rFonts w:ascii="Times New Roman" w:hAnsi="Times New Roman" w:cs="Times New Roman"/>
                <w:sz w:val="22"/>
                <w:szCs w:val="22"/>
              </w:rPr>
              <w:t xml:space="preserve"> </w:t>
            </w:r>
            <w:r w:rsidRPr="006E237E">
              <w:rPr>
                <w:rFonts w:ascii="Times New Roman" w:hAnsi="Times New Roman" w:cs="Times New Roman"/>
                <w:sz w:val="22"/>
                <w:szCs w:val="22"/>
              </w:rPr>
              <w:t>результат</w:t>
            </w:r>
            <w:r w:rsidR="00E365A8" w:rsidRPr="006E237E">
              <w:rPr>
                <w:rFonts w:ascii="Times New Roman" w:hAnsi="Times New Roman" w:cs="Times New Roman"/>
                <w:sz w:val="22"/>
                <w:szCs w:val="22"/>
              </w:rPr>
              <w:t xml:space="preserve">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E365A8" w:rsidP="0019687F">
            <w:pPr>
              <w:spacing w:after="0" w:line="240" w:lineRule="auto"/>
              <w:jc w:val="both"/>
              <w:rPr>
                <w:rFonts w:ascii="Times New Roman" w:hAnsi="Times New Roman" w:cs="Times New Roman"/>
              </w:rPr>
            </w:pPr>
            <w:r w:rsidRPr="006E237E">
              <w:rPr>
                <w:rFonts w:ascii="Times New Roman" w:hAnsi="Times New Roman" w:cs="Times New Roman"/>
              </w:rPr>
              <w:t xml:space="preserve">Реализация </w:t>
            </w:r>
            <w:r w:rsidR="00DA3316" w:rsidRPr="006E237E">
              <w:rPr>
                <w:rFonts w:ascii="Times New Roman" w:hAnsi="Times New Roman" w:cs="Times New Roman"/>
              </w:rPr>
              <w:t xml:space="preserve">муниципальной </w:t>
            </w:r>
            <w:r w:rsidRPr="006E237E">
              <w:rPr>
                <w:rFonts w:ascii="Times New Roman" w:hAnsi="Times New Roman" w:cs="Times New Roman"/>
              </w:rPr>
              <w:t>программы позволит</w:t>
            </w:r>
            <w:r w:rsidR="001524AF" w:rsidRPr="006E237E">
              <w:rPr>
                <w:rFonts w:ascii="Times New Roman" w:hAnsi="Times New Roman" w:cs="Times New Roman"/>
              </w:rPr>
              <w:t xml:space="preserve"> увеличить</w:t>
            </w:r>
            <w:r w:rsidR="00ED34E5" w:rsidRPr="006E237E">
              <w:rPr>
                <w:rFonts w:ascii="Times New Roman" w:hAnsi="Times New Roman" w:cs="Times New Roman"/>
              </w:rPr>
              <w:t xml:space="preserve"> </w:t>
            </w:r>
            <w:r w:rsidR="008C21CC"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0019687F" w:rsidRPr="006E237E">
              <w:rPr>
                <w:rFonts w:ascii="Times New Roman" w:hAnsi="Times New Roman" w:cs="Times New Roman"/>
              </w:rPr>
              <w:t xml:space="preserve"> сельского</w:t>
            </w:r>
            <w:r w:rsidR="008C21CC" w:rsidRPr="006E237E">
              <w:rPr>
                <w:rFonts w:ascii="Times New Roman" w:hAnsi="Times New Roman" w:cs="Times New Roman"/>
              </w:rPr>
              <w:t xml:space="preserve"> поселения, систематически занимающегося физической культурой и спортом составит </w:t>
            </w:r>
            <w:r w:rsidR="008C21CC" w:rsidRPr="006E237E">
              <w:rPr>
                <w:rFonts w:ascii="Times New Roman" w:eastAsia="Arial" w:hAnsi="Times New Roman" w:cs="Times New Roman"/>
                <w:color w:val="000000"/>
              </w:rPr>
              <w:t xml:space="preserve">– не менее </w:t>
            </w:r>
            <w:r w:rsidR="00FF755D" w:rsidRPr="006E237E">
              <w:rPr>
                <w:rFonts w:ascii="Times New Roman" w:eastAsia="Arial" w:hAnsi="Times New Roman" w:cs="Times New Roman"/>
                <w:color w:val="000000"/>
              </w:rPr>
              <w:t>5</w:t>
            </w:r>
            <w:r w:rsidR="008C21CC" w:rsidRPr="006E237E">
              <w:rPr>
                <w:rFonts w:ascii="Times New Roman" w:eastAsia="Arial" w:hAnsi="Times New Roman" w:cs="Times New Roman"/>
                <w:color w:val="000000"/>
              </w:rPr>
              <w:t>%.</w:t>
            </w:r>
          </w:p>
        </w:tc>
      </w:tr>
      <w:tr w:rsidR="00E365A8" w:rsidRPr="006E237E" w:rsidTr="00E365A8">
        <w:tc>
          <w:tcPr>
            <w:tcW w:w="3686" w:type="dxa"/>
            <w:tcBorders>
              <w:top w:val="single" w:sz="4" w:space="0" w:color="auto"/>
              <w:left w:val="single" w:sz="4" w:space="0" w:color="auto"/>
              <w:bottom w:val="single" w:sz="4" w:space="0" w:color="auto"/>
              <w:right w:val="single" w:sz="4" w:space="0" w:color="auto"/>
            </w:tcBorders>
          </w:tcPr>
          <w:p w:rsidR="00E365A8" w:rsidRPr="006E237E" w:rsidRDefault="00E365A8" w:rsidP="000B43DA">
            <w:pPr>
              <w:pStyle w:val="ab"/>
              <w:jc w:val="both"/>
              <w:rPr>
                <w:rFonts w:ascii="Times New Roman" w:hAnsi="Times New Roman" w:cs="Times New Roman"/>
                <w:sz w:val="22"/>
                <w:szCs w:val="22"/>
              </w:rPr>
            </w:pPr>
            <w:r w:rsidRPr="006E237E">
              <w:rPr>
                <w:rFonts w:ascii="Times New Roman" w:hAnsi="Times New Roman" w:cs="Times New Roman"/>
                <w:sz w:val="22"/>
                <w:szCs w:val="22"/>
              </w:rPr>
              <w:t xml:space="preserve">Ответственный исполнитель </w:t>
            </w:r>
            <w:r w:rsidRPr="006E237E">
              <w:rPr>
                <w:rFonts w:ascii="Times New Roman" w:hAnsi="Times New Roman" w:cs="Times New Roman"/>
                <w:sz w:val="22"/>
                <w:szCs w:val="22"/>
              </w:rPr>
              <w:lastRenderedPageBreak/>
              <w:t>муниципальной программы</w:t>
            </w:r>
          </w:p>
        </w:tc>
        <w:tc>
          <w:tcPr>
            <w:tcW w:w="6095" w:type="dxa"/>
            <w:tcBorders>
              <w:top w:val="single" w:sz="4" w:space="0" w:color="auto"/>
              <w:left w:val="single" w:sz="4" w:space="0" w:color="auto"/>
              <w:bottom w:val="single" w:sz="4" w:space="0" w:color="auto"/>
            </w:tcBorders>
          </w:tcPr>
          <w:p w:rsidR="00E365A8" w:rsidRPr="006E237E" w:rsidRDefault="00797137" w:rsidP="0019687F">
            <w:pPr>
              <w:pStyle w:val="aa"/>
              <w:rPr>
                <w:rFonts w:ascii="Times New Roman" w:hAnsi="Times New Roman" w:cs="Times New Roman"/>
                <w:sz w:val="22"/>
                <w:szCs w:val="22"/>
              </w:rPr>
            </w:pPr>
            <w:r w:rsidRPr="006E237E">
              <w:rPr>
                <w:rFonts w:ascii="Times New Roman" w:hAnsi="Times New Roman" w:cs="Times New Roman"/>
                <w:sz w:val="22"/>
                <w:szCs w:val="22"/>
              </w:rPr>
              <w:lastRenderedPageBreak/>
              <w:t>С</w:t>
            </w:r>
            <w:r w:rsidR="0019687F" w:rsidRPr="006E237E">
              <w:rPr>
                <w:rFonts w:ascii="Times New Roman" w:hAnsi="Times New Roman" w:cs="Times New Roman"/>
                <w:sz w:val="22"/>
                <w:szCs w:val="22"/>
              </w:rPr>
              <w:t>пециалист</w:t>
            </w:r>
            <w:r w:rsidR="00FF755D" w:rsidRPr="006E237E">
              <w:rPr>
                <w:rFonts w:ascii="Times New Roman" w:hAnsi="Times New Roman" w:cs="Times New Roman"/>
                <w:sz w:val="22"/>
                <w:szCs w:val="22"/>
              </w:rPr>
              <w:t xml:space="preserve"> </w:t>
            </w:r>
            <w:r w:rsidRPr="006E237E">
              <w:rPr>
                <w:rFonts w:ascii="Times New Roman" w:hAnsi="Times New Roman" w:cs="Times New Roman"/>
                <w:sz w:val="22"/>
                <w:szCs w:val="22"/>
              </w:rPr>
              <w:t xml:space="preserve">1 категории </w:t>
            </w:r>
            <w:r w:rsidR="0019687F" w:rsidRPr="006E237E">
              <w:rPr>
                <w:rFonts w:ascii="Times New Roman" w:hAnsi="Times New Roman" w:cs="Times New Roman"/>
                <w:sz w:val="22"/>
                <w:szCs w:val="22"/>
              </w:rPr>
              <w:t xml:space="preserve">администрации </w:t>
            </w:r>
            <w:r w:rsidRPr="006E237E">
              <w:rPr>
                <w:rFonts w:ascii="Times New Roman" w:hAnsi="Times New Roman" w:cs="Times New Roman"/>
                <w:sz w:val="22"/>
                <w:szCs w:val="22"/>
              </w:rPr>
              <w:t>Нижнеиретского</w:t>
            </w:r>
            <w:r w:rsidR="0019687F" w:rsidRPr="006E237E">
              <w:rPr>
                <w:rFonts w:ascii="Times New Roman" w:hAnsi="Times New Roman" w:cs="Times New Roman"/>
                <w:sz w:val="22"/>
                <w:szCs w:val="22"/>
              </w:rPr>
              <w:t xml:space="preserve"> </w:t>
            </w:r>
            <w:r w:rsidR="0019687F" w:rsidRPr="006E237E">
              <w:rPr>
                <w:rFonts w:ascii="Times New Roman" w:hAnsi="Times New Roman" w:cs="Times New Roman"/>
                <w:sz w:val="22"/>
                <w:szCs w:val="22"/>
              </w:rPr>
              <w:lastRenderedPageBreak/>
              <w:t>сельского</w:t>
            </w:r>
            <w:r w:rsidR="00E365A8" w:rsidRPr="006E237E">
              <w:rPr>
                <w:rFonts w:ascii="Times New Roman" w:hAnsi="Times New Roman" w:cs="Times New Roman"/>
                <w:sz w:val="22"/>
                <w:szCs w:val="22"/>
              </w:rPr>
              <w:t xml:space="preserve"> поселения</w:t>
            </w:r>
          </w:p>
        </w:tc>
      </w:tr>
    </w:tbl>
    <w:p w:rsidR="0020100F" w:rsidRPr="006E237E" w:rsidRDefault="0020100F" w:rsidP="0020100F">
      <w:pPr>
        <w:rPr>
          <w:rFonts w:ascii="Times New Roman" w:hAnsi="Times New Roman" w:cs="Times New Roman"/>
          <w:sz w:val="24"/>
          <w:szCs w:val="24"/>
        </w:rPr>
      </w:pPr>
    </w:p>
    <w:p w:rsidR="00652B3C" w:rsidRPr="006E237E" w:rsidRDefault="00217525" w:rsidP="00652B3C">
      <w:pPr>
        <w:spacing w:after="0" w:line="240" w:lineRule="auto"/>
        <w:ind w:firstLine="726"/>
        <w:jc w:val="center"/>
        <w:rPr>
          <w:rFonts w:ascii="Times New Roman" w:hAnsi="Times New Roman" w:cs="Times New Roman"/>
          <w:sz w:val="24"/>
          <w:szCs w:val="24"/>
        </w:rPr>
      </w:pPr>
      <w:r w:rsidRPr="006E237E">
        <w:rPr>
          <w:rFonts w:ascii="Times New Roman" w:eastAsia="Times New Roman" w:hAnsi="Times New Roman" w:cs="Times New Roman"/>
          <w:sz w:val="24"/>
          <w:szCs w:val="24"/>
        </w:rPr>
        <w:t xml:space="preserve">Раздел 1. </w:t>
      </w:r>
      <w:r w:rsidR="00652B3C" w:rsidRPr="006E237E">
        <w:rPr>
          <w:rFonts w:ascii="Times New Roman" w:eastAsia="Times New Roman" w:hAnsi="Times New Roman" w:cs="Times New Roman"/>
          <w:sz w:val="24"/>
          <w:szCs w:val="24"/>
        </w:rPr>
        <w:t>Х</w:t>
      </w:r>
      <w:r w:rsidR="00652B3C" w:rsidRPr="006E237E">
        <w:rPr>
          <w:rFonts w:ascii="Times New Roman" w:hAnsi="Times New Roman" w:cs="Times New Roman"/>
          <w:sz w:val="24"/>
          <w:szCs w:val="24"/>
        </w:rPr>
        <w:t>арактеристика текущего состояния сферы реализации муниципальной программы</w:t>
      </w:r>
    </w:p>
    <w:p w:rsidR="00652B3C" w:rsidRPr="006E237E" w:rsidRDefault="00652B3C" w:rsidP="00652B3C">
      <w:pPr>
        <w:spacing w:after="0" w:line="240" w:lineRule="auto"/>
        <w:ind w:firstLine="726"/>
        <w:jc w:val="both"/>
        <w:rPr>
          <w:rFonts w:ascii="Times New Roman" w:hAnsi="Times New Roman" w:cs="Times New Roman"/>
          <w:sz w:val="24"/>
          <w:szCs w:val="24"/>
        </w:rPr>
      </w:pPr>
    </w:p>
    <w:p w:rsidR="005F439A" w:rsidRPr="006E237E" w:rsidRDefault="0044798B" w:rsidP="00400132">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95549" w:rsidRPr="006E237E" w:rsidRDefault="00195549" w:rsidP="00195549">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w:t>
      </w:r>
    </w:p>
    <w:p w:rsidR="00195549" w:rsidRPr="006E237E" w:rsidRDefault="00195549" w:rsidP="00195549">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BC4F13" w:rsidRPr="006E237E" w:rsidRDefault="00BC4F13" w:rsidP="00A75385">
      <w:pPr>
        <w:pStyle w:val="af"/>
        <w:ind w:firstLine="709"/>
        <w:jc w:val="both"/>
        <w:rPr>
          <w:rFonts w:ascii="Times New Roman" w:hAnsi="Times New Roman"/>
          <w:sz w:val="24"/>
          <w:szCs w:val="24"/>
        </w:rPr>
      </w:pPr>
      <w:r w:rsidRPr="006E237E">
        <w:rPr>
          <w:rFonts w:ascii="Times New Roman" w:hAnsi="Times New Roman"/>
          <w:sz w:val="24"/>
          <w:szCs w:val="24"/>
        </w:rPr>
        <w:t xml:space="preserve">В данный момент на территории </w:t>
      </w:r>
      <w:r w:rsidR="00797137" w:rsidRPr="006E237E">
        <w:rPr>
          <w:rFonts w:ascii="Times New Roman" w:hAnsi="Times New Roman"/>
          <w:sz w:val="24"/>
          <w:szCs w:val="24"/>
        </w:rPr>
        <w:t>Нижнеиретского</w:t>
      </w:r>
      <w:r w:rsidRPr="006E237E">
        <w:rPr>
          <w:rFonts w:ascii="Times New Roman" w:hAnsi="Times New Roman"/>
          <w:sz w:val="24"/>
          <w:szCs w:val="24"/>
        </w:rPr>
        <w:t xml:space="preserve"> МО практически все спортивные мероприятия проходят на базе МКОУ СОШ с. </w:t>
      </w:r>
      <w:r w:rsidR="00797137" w:rsidRPr="006E237E">
        <w:rPr>
          <w:rFonts w:ascii="Times New Roman" w:hAnsi="Times New Roman"/>
          <w:sz w:val="24"/>
          <w:szCs w:val="24"/>
        </w:rPr>
        <w:t>Нижняя Иреть</w:t>
      </w:r>
      <w:r w:rsidRPr="006E237E">
        <w:rPr>
          <w:rFonts w:ascii="Times New Roman" w:hAnsi="Times New Roman"/>
          <w:sz w:val="24"/>
          <w:szCs w:val="24"/>
        </w:rPr>
        <w:t>, где имеется спортзал общей в</w:t>
      </w:r>
      <w:r w:rsidR="00694377" w:rsidRPr="006E237E">
        <w:rPr>
          <w:rFonts w:ascii="Times New Roman" w:hAnsi="Times New Roman"/>
          <w:sz w:val="24"/>
          <w:szCs w:val="24"/>
        </w:rPr>
        <w:t>местимостью на 19 человек (165,5</w:t>
      </w:r>
      <w:r w:rsidRPr="006E237E">
        <w:rPr>
          <w:rFonts w:ascii="Times New Roman" w:hAnsi="Times New Roman"/>
          <w:sz w:val="24"/>
          <w:szCs w:val="24"/>
        </w:rPr>
        <w:t xml:space="preserve"> кв.м.). Требует особого внимания отсутствие спортивных площадок для занятия спортом. </w:t>
      </w:r>
    </w:p>
    <w:p w:rsidR="009669E6" w:rsidRPr="006E237E" w:rsidRDefault="00D40FF2">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За последние годы в </w:t>
      </w:r>
      <w:r w:rsidR="00797137" w:rsidRPr="006E237E">
        <w:rPr>
          <w:rFonts w:ascii="Times New Roman" w:eastAsia="Times New Roman" w:hAnsi="Times New Roman" w:cs="Times New Roman"/>
          <w:sz w:val="24"/>
          <w:szCs w:val="24"/>
        </w:rPr>
        <w:t>Нижнеиретском</w:t>
      </w:r>
      <w:r w:rsidR="00BC4F13" w:rsidRPr="006E237E">
        <w:rPr>
          <w:rFonts w:ascii="Times New Roman" w:eastAsia="Times New Roman" w:hAnsi="Times New Roman" w:cs="Times New Roman"/>
          <w:sz w:val="24"/>
          <w:szCs w:val="24"/>
        </w:rPr>
        <w:t xml:space="preserve"> сельском</w:t>
      </w:r>
      <w:r w:rsidRPr="006E237E">
        <w:rPr>
          <w:rFonts w:ascii="Times New Roman" w:eastAsia="Times New Roman" w:hAnsi="Times New Roman" w:cs="Times New Roman"/>
          <w:sz w:val="24"/>
          <w:szCs w:val="24"/>
        </w:rPr>
        <w:t xml:space="preserve"> поселении наблюдается стабильная динамика </w:t>
      </w:r>
      <w:r w:rsidR="003E2E1F" w:rsidRPr="006E237E">
        <w:rPr>
          <w:rFonts w:ascii="Times New Roman" w:eastAsia="Times New Roman" w:hAnsi="Times New Roman" w:cs="Times New Roman"/>
          <w:sz w:val="24"/>
          <w:szCs w:val="24"/>
        </w:rPr>
        <w:t>количества детей и взрослого насел</w:t>
      </w:r>
      <w:r w:rsidR="00C60FCB" w:rsidRPr="006E237E">
        <w:rPr>
          <w:rFonts w:ascii="Times New Roman" w:eastAsia="Times New Roman" w:hAnsi="Times New Roman" w:cs="Times New Roman"/>
          <w:sz w:val="24"/>
          <w:szCs w:val="24"/>
        </w:rPr>
        <w:t>ения,</w:t>
      </w:r>
      <w:r w:rsidR="00206ADF" w:rsidRPr="006E237E">
        <w:rPr>
          <w:rFonts w:ascii="Times New Roman" w:eastAsia="Times New Roman" w:hAnsi="Times New Roman" w:cs="Times New Roman"/>
          <w:sz w:val="24"/>
          <w:szCs w:val="24"/>
        </w:rPr>
        <w:t xml:space="preserve"> занимающихся спортом. </w:t>
      </w:r>
      <w:r w:rsidR="003E2E1F" w:rsidRPr="006E237E">
        <w:rPr>
          <w:rFonts w:ascii="Times New Roman" w:eastAsia="Times New Roman" w:hAnsi="Times New Roman" w:cs="Times New Roman"/>
          <w:sz w:val="24"/>
          <w:szCs w:val="24"/>
        </w:rPr>
        <w:t xml:space="preserve">Основными видами спорта являются </w:t>
      </w:r>
      <w:r w:rsidR="00FF755D" w:rsidRPr="006E237E">
        <w:rPr>
          <w:rFonts w:ascii="Times New Roman" w:eastAsia="Times New Roman" w:hAnsi="Times New Roman" w:cs="Times New Roman"/>
          <w:sz w:val="24"/>
          <w:szCs w:val="24"/>
        </w:rPr>
        <w:t xml:space="preserve">футбол, </w:t>
      </w:r>
      <w:r w:rsidR="003E2E1F" w:rsidRPr="006E237E">
        <w:rPr>
          <w:rFonts w:ascii="Times New Roman" w:eastAsia="Times New Roman" w:hAnsi="Times New Roman" w:cs="Times New Roman"/>
          <w:sz w:val="24"/>
          <w:szCs w:val="24"/>
        </w:rPr>
        <w:t>волейбол, баскетбол</w:t>
      </w:r>
      <w:r w:rsidR="00206ADF" w:rsidRPr="006E237E">
        <w:rPr>
          <w:rFonts w:ascii="Times New Roman" w:eastAsia="Times New Roman" w:hAnsi="Times New Roman" w:cs="Times New Roman"/>
          <w:sz w:val="24"/>
          <w:szCs w:val="24"/>
        </w:rPr>
        <w:t>.</w:t>
      </w:r>
    </w:p>
    <w:p w:rsidR="00D12519" w:rsidRPr="006E237E" w:rsidRDefault="00D12519"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В настоящее время имеется ряд проблем, влияющих на развитие физич</w:t>
      </w:r>
      <w:r w:rsidR="00C4067A" w:rsidRPr="006E237E">
        <w:rPr>
          <w:rFonts w:ascii="Times New Roman" w:hAnsi="Times New Roman" w:cs="Times New Roman"/>
          <w:sz w:val="24"/>
          <w:szCs w:val="24"/>
        </w:rPr>
        <w:t xml:space="preserve">еской культуры и спорта, </w:t>
      </w:r>
      <w:r w:rsidRPr="006E237E">
        <w:rPr>
          <w:rFonts w:ascii="Times New Roman" w:hAnsi="Times New Roman" w:cs="Times New Roman"/>
          <w:sz w:val="24"/>
          <w:szCs w:val="24"/>
        </w:rPr>
        <w:t>в том числе:</w:t>
      </w:r>
    </w:p>
    <w:p w:rsidR="00D12519" w:rsidRPr="006E237E" w:rsidRDefault="00D12519"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1) недостаточное привлечение населения к регулярным занятиям физической культурой;</w:t>
      </w:r>
    </w:p>
    <w:p w:rsidR="00C4067A" w:rsidRPr="006E237E" w:rsidRDefault="00D12519"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 xml:space="preserve">2) </w:t>
      </w:r>
      <w:r w:rsidR="00C4067A" w:rsidRPr="006E237E">
        <w:rPr>
          <w:rFonts w:ascii="Times New Roman" w:hAnsi="Times New Roman" w:cs="Times New Roman"/>
          <w:sz w:val="24"/>
          <w:szCs w:val="24"/>
        </w:rPr>
        <w:t xml:space="preserve">низкий уровень обеспеченности населения </w:t>
      </w:r>
      <w:r w:rsidR="00797137" w:rsidRPr="006E237E">
        <w:rPr>
          <w:rFonts w:ascii="Times New Roman" w:hAnsi="Times New Roman" w:cs="Times New Roman"/>
          <w:sz w:val="24"/>
          <w:szCs w:val="24"/>
        </w:rPr>
        <w:t>Нижнеиретского</w:t>
      </w:r>
      <w:r w:rsidR="0019687F" w:rsidRPr="006E237E">
        <w:rPr>
          <w:rFonts w:ascii="Times New Roman" w:hAnsi="Times New Roman" w:cs="Times New Roman"/>
          <w:sz w:val="24"/>
          <w:szCs w:val="24"/>
        </w:rPr>
        <w:t xml:space="preserve"> сельского</w:t>
      </w:r>
      <w:r w:rsidR="00C4067A" w:rsidRPr="006E237E">
        <w:rPr>
          <w:rFonts w:ascii="Times New Roman" w:hAnsi="Times New Roman" w:cs="Times New Roman"/>
          <w:sz w:val="24"/>
          <w:szCs w:val="24"/>
        </w:rPr>
        <w:t xml:space="preserve"> поселения спортивными сооружениями;</w:t>
      </w:r>
    </w:p>
    <w:p w:rsidR="00D12519" w:rsidRPr="006E237E" w:rsidRDefault="00D12519"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3) отсутствие возможности для систематического занятия спортом у большинства граждан;</w:t>
      </w:r>
    </w:p>
    <w:p w:rsidR="00D12519" w:rsidRPr="006E237E" w:rsidRDefault="00D12519"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4) низкая привлекательность занятий физической культурой и спортом среди населения и непопулярность ведения здорового образа жизни;</w:t>
      </w:r>
    </w:p>
    <w:p w:rsidR="00D12519" w:rsidRPr="006E237E" w:rsidRDefault="00A549A6" w:rsidP="00D12519">
      <w:pPr>
        <w:autoSpaceDE w:val="0"/>
        <w:autoSpaceDN w:val="0"/>
        <w:adjustRightInd w:val="0"/>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5)</w:t>
      </w:r>
      <w:r w:rsidR="00D12519" w:rsidRPr="006E237E">
        <w:rPr>
          <w:rFonts w:ascii="Times New Roman" w:hAnsi="Times New Roman" w:cs="Times New Roman"/>
          <w:sz w:val="24"/>
          <w:szCs w:val="24"/>
        </w:rPr>
        <w:t xml:space="preserve"> недостаточность активной пропаганды занятий физической культурой и спортом как составляющей здорового образа жизни.</w:t>
      </w:r>
    </w:p>
    <w:p w:rsidR="00A77987" w:rsidRPr="006E237E" w:rsidRDefault="00A77987" w:rsidP="00A77987">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 xml:space="preserve">6) ограниченный объем финансирования, предусмотренный в бюджете </w:t>
      </w:r>
      <w:r w:rsidR="00797137" w:rsidRPr="006E237E">
        <w:rPr>
          <w:rFonts w:ascii="Times New Roman" w:hAnsi="Times New Roman" w:cs="Times New Roman"/>
          <w:sz w:val="24"/>
          <w:szCs w:val="24"/>
        </w:rPr>
        <w:t>Нижнеиретского</w:t>
      </w:r>
      <w:r w:rsidR="0019687F" w:rsidRPr="006E237E">
        <w:rPr>
          <w:rFonts w:ascii="Times New Roman" w:hAnsi="Times New Roman" w:cs="Times New Roman"/>
          <w:sz w:val="24"/>
          <w:szCs w:val="24"/>
        </w:rPr>
        <w:t xml:space="preserve"> сельского</w:t>
      </w:r>
      <w:r w:rsidRPr="006E237E">
        <w:rPr>
          <w:rFonts w:ascii="Times New Roman" w:hAnsi="Times New Roman" w:cs="Times New Roman"/>
          <w:sz w:val="24"/>
          <w:szCs w:val="24"/>
        </w:rPr>
        <w:t xml:space="preserve"> поселения не обеспечивает потребность в финансовых средствах для оснащения материально-технической базы.</w:t>
      </w:r>
    </w:p>
    <w:p w:rsidR="00A549A6" w:rsidRPr="006E237E" w:rsidRDefault="00A549A6" w:rsidP="00A549A6">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 xml:space="preserve">Цель, задачи и основные направления реализации муниципальной программы позволяют учесть многие аспекты развития физической культуры и массового спорта в </w:t>
      </w:r>
      <w:r w:rsidR="00797137" w:rsidRPr="006E237E">
        <w:rPr>
          <w:rFonts w:ascii="Times New Roman" w:hAnsi="Times New Roman" w:cs="Times New Roman"/>
          <w:sz w:val="24"/>
          <w:szCs w:val="24"/>
        </w:rPr>
        <w:t>Нижнеиретско</w:t>
      </w:r>
      <w:r w:rsidR="00FC3CA1" w:rsidRPr="006E237E">
        <w:rPr>
          <w:rFonts w:ascii="Times New Roman" w:hAnsi="Times New Roman" w:cs="Times New Roman"/>
          <w:sz w:val="24"/>
          <w:szCs w:val="24"/>
        </w:rPr>
        <w:t>м сельском</w:t>
      </w:r>
      <w:r w:rsidRPr="006E237E">
        <w:rPr>
          <w:rFonts w:ascii="Times New Roman" w:hAnsi="Times New Roman" w:cs="Times New Roman"/>
          <w:sz w:val="24"/>
          <w:szCs w:val="24"/>
        </w:rPr>
        <w:t xml:space="preserve"> поселении, а направления финансирования - определить приоритетность тех или иных мероприятий в рамках муниципальной программы.</w:t>
      </w:r>
    </w:p>
    <w:p w:rsidR="009F28E0" w:rsidRPr="006E237E" w:rsidRDefault="009F28E0" w:rsidP="00EE23E8">
      <w:pPr>
        <w:pStyle w:val="1"/>
        <w:spacing w:before="0" w:after="0"/>
        <w:rPr>
          <w:rFonts w:ascii="Times New Roman" w:hAnsi="Times New Roman" w:cs="Times New Roman"/>
        </w:rPr>
      </w:pPr>
      <w:bookmarkStart w:id="1" w:name="sub_300"/>
    </w:p>
    <w:p w:rsidR="009F28E0" w:rsidRPr="006E237E" w:rsidRDefault="00EE23E8" w:rsidP="00EE23E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 xml:space="preserve">Раздел 2. Цель, задачи муниципальной программы, </w:t>
      </w:r>
    </w:p>
    <w:p w:rsidR="009F28E0" w:rsidRPr="006E237E" w:rsidRDefault="00EE23E8" w:rsidP="00EE23E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целевые показатели муниципальной программы,</w:t>
      </w:r>
    </w:p>
    <w:p w:rsidR="00EE23E8" w:rsidRPr="006E237E" w:rsidRDefault="00EE23E8" w:rsidP="00EE23E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 xml:space="preserve"> сроки реализации</w:t>
      </w:r>
    </w:p>
    <w:bookmarkEnd w:id="1"/>
    <w:p w:rsidR="00EE23E8" w:rsidRPr="006E237E" w:rsidRDefault="00EE23E8" w:rsidP="00EE23E8">
      <w:pPr>
        <w:widowControl w:val="0"/>
        <w:spacing w:after="0" w:line="240" w:lineRule="auto"/>
        <w:ind w:firstLine="708"/>
        <w:jc w:val="both"/>
        <w:rPr>
          <w:rFonts w:ascii="Times New Roman" w:hAnsi="Times New Roman" w:cs="Times New Roman"/>
          <w:sz w:val="24"/>
          <w:szCs w:val="24"/>
        </w:rPr>
      </w:pPr>
    </w:p>
    <w:p w:rsidR="00EE23E8" w:rsidRPr="006E237E" w:rsidRDefault="00EE23E8" w:rsidP="00EE23E8">
      <w:pPr>
        <w:widowControl w:val="0"/>
        <w:spacing w:after="0" w:line="240" w:lineRule="auto"/>
        <w:ind w:firstLine="708"/>
        <w:jc w:val="both"/>
        <w:rPr>
          <w:rFonts w:ascii="Times New Roman" w:eastAsia="Times New Roman" w:hAnsi="Times New Roman" w:cs="Times New Roman"/>
          <w:sz w:val="24"/>
          <w:szCs w:val="24"/>
        </w:rPr>
      </w:pPr>
      <w:r w:rsidRPr="006E237E">
        <w:rPr>
          <w:rFonts w:ascii="Times New Roman" w:hAnsi="Times New Roman" w:cs="Times New Roman"/>
          <w:sz w:val="24"/>
          <w:szCs w:val="24"/>
        </w:rPr>
        <w:t xml:space="preserve">Целью муниципальной программы является </w:t>
      </w:r>
      <w:r w:rsidR="00A77987" w:rsidRPr="006E237E">
        <w:rPr>
          <w:rFonts w:ascii="Times New Roman" w:hAnsi="Times New Roman" w:cs="Times New Roman"/>
          <w:sz w:val="24"/>
          <w:szCs w:val="24"/>
        </w:rPr>
        <w:t>обеспечение</w:t>
      </w:r>
      <w:r w:rsidR="00494059" w:rsidRPr="006E237E">
        <w:rPr>
          <w:rFonts w:ascii="Times New Roman" w:eastAsia="Arial" w:hAnsi="Times New Roman" w:cs="Times New Roman"/>
          <w:color w:val="000000"/>
          <w:sz w:val="24"/>
          <w:szCs w:val="24"/>
        </w:rPr>
        <w:t xml:space="preserve"> условий для занятий </w:t>
      </w:r>
      <w:r w:rsidR="00E365A8" w:rsidRPr="006E237E">
        <w:rPr>
          <w:rFonts w:ascii="Times New Roman" w:eastAsia="Arial" w:hAnsi="Times New Roman" w:cs="Times New Roman"/>
          <w:color w:val="000000"/>
          <w:sz w:val="24"/>
          <w:szCs w:val="24"/>
        </w:rPr>
        <w:t xml:space="preserve">физической культурой и спортом населения </w:t>
      </w:r>
      <w:r w:rsidR="00FC3CA1" w:rsidRPr="006E237E">
        <w:rPr>
          <w:rFonts w:ascii="Times New Roman" w:eastAsia="Arial" w:hAnsi="Times New Roman" w:cs="Times New Roman"/>
          <w:color w:val="000000"/>
          <w:sz w:val="24"/>
          <w:szCs w:val="24"/>
        </w:rPr>
        <w:t>сельского</w:t>
      </w:r>
      <w:r w:rsidR="00E365A8" w:rsidRPr="006E237E">
        <w:rPr>
          <w:rFonts w:ascii="Times New Roman" w:eastAsia="Arial" w:hAnsi="Times New Roman" w:cs="Times New Roman"/>
          <w:color w:val="000000"/>
          <w:sz w:val="24"/>
          <w:szCs w:val="24"/>
        </w:rPr>
        <w:t xml:space="preserve"> поселения</w:t>
      </w:r>
      <w:r w:rsidR="0087474B" w:rsidRPr="006E237E">
        <w:rPr>
          <w:rFonts w:ascii="Times New Roman" w:eastAsia="Arial" w:hAnsi="Times New Roman" w:cs="Times New Roman"/>
          <w:color w:val="000000"/>
          <w:sz w:val="24"/>
          <w:szCs w:val="24"/>
        </w:rPr>
        <w:t xml:space="preserve">, </w:t>
      </w:r>
      <w:r w:rsidR="00E365A8" w:rsidRPr="006E237E">
        <w:rPr>
          <w:rFonts w:ascii="Times New Roman" w:eastAsia="Times New Roman" w:hAnsi="Times New Roman" w:cs="Times New Roman"/>
          <w:sz w:val="24"/>
          <w:szCs w:val="24"/>
        </w:rPr>
        <w:t>приобщения к регулярным занятиям физической культурой и спортом,</w:t>
      </w:r>
      <w:r w:rsidR="00E365A8" w:rsidRPr="006E237E">
        <w:rPr>
          <w:rFonts w:ascii="Times New Roman" w:hAnsi="Times New Roman" w:cs="Times New Roman"/>
          <w:sz w:val="24"/>
          <w:szCs w:val="24"/>
        </w:rPr>
        <w:t xml:space="preserve"> развитие и реализация спортивного потенциала населения.</w:t>
      </w:r>
    </w:p>
    <w:p w:rsidR="00EE23E8" w:rsidRPr="006E237E" w:rsidRDefault="00EE23E8" w:rsidP="00EE23E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lastRenderedPageBreak/>
        <w:t>Для достижения поставленной цели в рамках реализации муниципальной программы необходимо решение следующих задач:</w:t>
      </w:r>
    </w:p>
    <w:p w:rsidR="00E365A8" w:rsidRPr="006E237E" w:rsidRDefault="00E365A8" w:rsidP="00E365A8">
      <w:pPr>
        <w:widowControl w:val="0"/>
        <w:spacing w:after="0" w:line="240" w:lineRule="auto"/>
        <w:ind w:left="34" w:firstLine="674"/>
        <w:jc w:val="both"/>
        <w:rPr>
          <w:rFonts w:ascii="Times New Roman" w:eastAsia="Arial" w:hAnsi="Times New Roman" w:cs="Times New Roman"/>
          <w:color w:val="000000"/>
          <w:sz w:val="24"/>
          <w:szCs w:val="24"/>
        </w:rPr>
      </w:pPr>
      <w:r w:rsidRPr="006E237E">
        <w:rPr>
          <w:rFonts w:ascii="Times New Roman" w:hAnsi="Times New Roman" w:cs="Times New Roman"/>
          <w:sz w:val="24"/>
          <w:szCs w:val="24"/>
        </w:rPr>
        <w:t xml:space="preserve">1) </w:t>
      </w:r>
      <w:r w:rsidR="00A77987" w:rsidRPr="006E237E">
        <w:rPr>
          <w:rFonts w:ascii="Times New Roman" w:hAnsi="Times New Roman" w:cs="Times New Roman"/>
          <w:sz w:val="24"/>
          <w:szCs w:val="24"/>
        </w:rPr>
        <w:t xml:space="preserve">создание </w:t>
      </w:r>
      <w:r w:rsidRPr="006E237E">
        <w:rPr>
          <w:rFonts w:ascii="Times New Roman" w:eastAsia="Arial" w:hAnsi="Times New Roman" w:cs="Times New Roman"/>
          <w:color w:val="000000"/>
          <w:sz w:val="24"/>
          <w:szCs w:val="24"/>
        </w:rPr>
        <w:t xml:space="preserve">условий проведения массовых физкультурно-оздоровительных и спортивных мероприятий на территории </w:t>
      </w:r>
      <w:r w:rsidR="00BC4F13" w:rsidRPr="006E237E">
        <w:rPr>
          <w:rFonts w:ascii="Times New Roman" w:eastAsia="Arial" w:hAnsi="Times New Roman" w:cs="Times New Roman"/>
          <w:color w:val="000000"/>
          <w:sz w:val="24"/>
          <w:szCs w:val="24"/>
        </w:rPr>
        <w:t>сельского</w:t>
      </w:r>
      <w:r w:rsidRPr="006E237E">
        <w:rPr>
          <w:rFonts w:ascii="Times New Roman" w:eastAsia="Arial" w:hAnsi="Times New Roman" w:cs="Times New Roman"/>
          <w:color w:val="000000"/>
          <w:sz w:val="24"/>
          <w:szCs w:val="24"/>
        </w:rPr>
        <w:t xml:space="preserve"> поселения.</w:t>
      </w:r>
    </w:p>
    <w:p w:rsidR="00E365A8" w:rsidRPr="006E237E" w:rsidRDefault="00E365A8" w:rsidP="00E365A8">
      <w:pPr>
        <w:widowControl w:val="0"/>
        <w:spacing w:after="0" w:line="240" w:lineRule="auto"/>
        <w:ind w:left="34" w:firstLine="674"/>
        <w:jc w:val="both"/>
        <w:rPr>
          <w:rFonts w:ascii="Times New Roman" w:eastAsia="Times New Roman" w:hAnsi="Times New Roman" w:cs="Times New Roman"/>
          <w:sz w:val="24"/>
          <w:szCs w:val="24"/>
        </w:rPr>
      </w:pPr>
      <w:r w:rsidRPr="006E237E">
        <w:rPr>
          <w:rFonts w:ascii="Times New Roman" w:eastAsia="Arial" w:hAnsi="Times New Roman" w:cs="Times New Roman"/>
          <w:color w:val="000000"/>
          <w:sz w:val="24"/>
          <w:szCs w:val="24"/>
        </w:rPr>
        <w:t xml:space="preserve">2) создание условий для </w:t>
      </w:r>
      <w:r w:rsidRPr="006E237E">
        <w:rPr>
          <w:rFonts w:ascii="Times New Roman" w:eastAsia="Times New Roman" w:hAnsi="Times New Roman" w:cs="Times New Roman"/>
          <w:sz w:val="24"/>
          <w:szCs w:val="24"/>
        </w:rPr>
        <w:t xml:space="preserve">населения </w:t>
      </w:r>
      <w:r w:rsidR="00BC4F13" w:rsidRPr="006E237E">
        <w:rPr>
          <w:rFonts w:ascii="Times New Roman" w:eastAsia="Times New Roman" w:hAnsi="Times New Roman" w:cs="Times New Roman"/>
          <w:sz w:val="24"/>
          <w:szCs w:val="24"/>
        </w:rPr>
        <w:t>сельского</w:t>
      </w:r>
      <w:r w:rsidRPr="006E237E">
        <w:rPr>
          <w:rFonts w:ascii="Times New Roman" w:eastAsia="Times New Roman" w:hAnsi="Times New Roman" w:cs="Times New Roman"/>
          <w:sz w:val="24"/>
          <w:szCs w:val="24"/>
        </w:rPr>
        <w:t xml:space="preserve"> поселения к регулярным занятиям физической культурой и спортом.</w:t>
      </w:r>
    </w:p>
    <w:p w:rsidR="00E365A8" w:rsidRPr="006E237E" w:rsidRDefault="00E365A8" w:rsidP="00E365A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 xml:space="preserve">3) улучшение материально-технической базы </w:t>
      </w:r>
      <w:r w:rsidR="00C60FCB" w:rsidRPr="006E237E">
        <w:rPr>
          <w:rFonts w:ascii="Times New Roman" w:hAnsi="Times New Roman" w:cs="Times New Roman"/>
          <w:sz w:val="24"/>
          <w:szCs w:val="24"/>
        </w:rPr>
        <w:t>для занятия физической культурой</w:t>
      </w:r>
      <w:r w:rsidRPr="006E237E">
        <w:rPr>
          <w:rFonts w:ascii="Times New Roman" w:hAnsi="Times New Roman" w:cs="Times New Roman"/>
          <w:sz w:val="24"/>
          <w:szCs w:val="24"/>
        </w:rPr>
        <w:t xml:space="preserve"> и спорт</w:t>
      </w:r>
      <w:r w:rsidR="00C60FCB" w:rsidRPr="006E237E">
        <w:rPr>
          <w:rFonts w:ascii="Times New Roman" w:hAnsi="Times New Roman" w:cs="Times New Roman"/>
          <w:sz w:val="24"/>
          <w:szCs w:val="24"/>
        </w:rPr>
        <w:t>ом</w:t>
      </w:r>
      <w:r w:rsidRPr="006E237E">
        <w:rPr>
          <w:rFonts w:ascii="Times New Roman" w:hAnsi="Times New Roman" w:cs="Times New Roman"/>
          <w:sz w:val="24"/>
          <w:szCs w:val="24"/>
        </w:rPr>
        <w:t>.</w:t>
      </w: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Решение каждой задачи муниципальной программы планируется обеспечить в рамках мероприятий (приложение 1).</w:t>
      </w:r>
    </w:p>
    <w:p w:rsidR="006116EB" w:rsidRPr="006E237E" w:rsidRDefault="006116EB" w:rsidP="006116EB">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Решение указанных задач будет осуществляться посредством:</w:t>
      </w:r>
    </w:p>
    <w:p w:rsidR="006116EB" w:rsidRPr="006E237E" w:rsidRDefault="006116EB" w:rsidP="006116EB">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организации и проведения мероприятий спортивно-оздоровительной направленности;</w:t>
      </w:r>
    </w:p>
    <w:p w:rsidR="006116EB" w:rsidRPr="006E237E" w:rsidRDefault="006116EB" w:rsidP="006116EB">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об</w:t>
      </w:r>
      <w:r w:rsidR="00494059" w:rsidRPr="006E237E">
        <w:rPr>
          <w:rFonts w:ascii="Times New Roman" w:eastAsia="Times New Roman" w:hAnsi="Times New Roman" w:cs="Times New Roman"/>
          <w:sz w:val="24"/>
          <w:szCs w:val="24"/>
        </w:rPr>
        <w:t xml:space="preserve">устройства </w:t>
      </w:r>
      <w:r w:rsidR="00742131" w:rsidRPr="006E237E">
        <w:rPr>
          <w:rFonts w:ascii="Times New Roman" w:eastAsia="Times New Roman" w:hAnsi="Times New Roman" w:cs="Times New Roman"/>
          <w:sz w:val="24"/>
          <w:szCs w:val="24"/>
        </w:rPr>
        <w:t>спортивных площадок;</w:t>
      </w:r>
    </w:p>
    <w:p w:rsidR="006116EB" w:rsidRPr="006E237E" w:rsidRDefault="006116EB" w:rsidP="006116EB">
      <w:pPr>
        <w:widowControl w:val="0"/>
        <w:spacing w:after="0" w:line="240" w:lineRule="auto"/>
        <w:ind w:firstLine="720"/>
        <w:jc w:val="both"/>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742131" w:rsidRPr="006E237E">
        <w:rPr>
          <w:rFonts w:ascii="Times New Roman" w:eastAsia="Times New Roman" w:hAnsi="Times New Roman" w:cs="Times New Roman"/>
          <w:sz w:val="24"/>
          <w:szCs w:val="24"/>
        </w:rPr>
        <w:t>а жизни, освещение соревнований.</w:t>
      </w:r>
    </w:p>
    <w:p w:rsidR="007F4C6E" w:rsidRPr="006E237E" w:rsidRDefault="00ED34E5" w:rsidP="007F4C6E">
      <w:pPr>
        <w:pStyle w:val="11"/>
        <w:ind w:left="0" w:firstLine="709"/>
        <w:rPr>
          <w:rFonts w:ascii="Times New Roman" w:hAnsi="Times New Roman"/>
          <w:sz w:val="24"/>
          <w:szCs w:val="24"/>
        </w:rPr>
      </w:pPr>
      <w:r w:rsidRPr="006E237E">
        <w:rPr>
          <w:rFonts w:ascii="Times New Roman" w:hAnsi="Times New Roman"/>
          <w:sz w:val="24"/>
          <w:szCs w:val="24"/>
        </w:rPr>
        <w:t xml:space="preserve">Целевым показателем </w:t>
      </w:r>
      <w:r w:rsidR="00EE23E8" w:rsidRPr="006E237E">
        <w:rPr>
          <w:rFonts w:ascii="Times New Roman" w:hAnsi="Times New Roman"/>
          <w:sz w:val="24"/>
          <w:szCs w:val="24"/>
        </w:rPr>
        <w:t xml:space="preserve">муниципальной программы </w:t>
      </w:r>
      <w:r w:rsidRPr="006E237E">
        <w:rPr>
          <w:rFonts w:ascii="Times New Roman" w:hAnsi="Times New Roman"/>
          <w:sz w:val="24"/>
          <w:szCs w:val="24"/>
        </w:rPr>
        <w:t xml:space="preserve">является </w:t>
      </w:r>
      <w:r w:rsidR="007F4C6E" w:rsidRPr="006E237E">
        <w:rPr>
          <w:rFonts w:ascii="Times New Roman" w:eastAsia="Arial" w:hAnsi="Times New Roman"/>
          <w:color w:val="000000"/>
          <w:sz w:val="24"/>
          <w:szCs w:val="24"/>
        </w:rPr>
        <w:t>у</w:t>
      </w:r>
      <w:r w:rsidR="007F4C6E" w:rsidRPr="006E237E">
        <w:rPr>
          <w:rFonts w:ascii="Times New Roman" w:hAnsi="Times New Roman"/>
          <w:sz w:val="24"/>
          <w:szCs w:val="24"/>
        </w:rPr>
        <w:t xml:space="preserve">дельный вес населения </w:t>
      </w:r>
      <w:r w:rsidR="00797137" w:rsidRPr="006E237E">
        <w:rPr>
          <w:rFonts w:ascii="Times New Roman" w:hAnsi="Times New Roman"/>
          <w:sz w:val="24"/>
          <w:szCs w:val="24"/>
        </w:rPr>
        <w:t>Нижнеиретского</w:t>
      </w:r>
      <w:r w:rsidR="00FC3CA1" w:rsidRPr="006E237E">
        <w:rPr>
          <w:rFonts w:ascii="Times New Roman" w:hAnsi="Times New Roman"/>
          <w:sz w:val="24"/>
          <w:szCs w:val="24"/>
        </w:rPr>
        <w:t xml:space="preserve"> сельского</w:t>
      </w:r>
      <w:r w:rsidR="007F4C6E" w:rsidRPr="006E237E">
        <w:rPr>
          <w:rFonts w:ascii="Times New Roman" w:hAnsi="Times New Roman"/>
          <w:sz w:val="24"/>
          <w:szCs w:val="24"/>
        </w:rPr>
        <w:t xml:space="preserve"> поселения, систематически занимающегося физической культурой и спортом</w:t>
      </w:r>
      <w:r w:rsidR="007F4C6E" w:rsidRPr="006E237E">
        <w:rPr>
          <w:rFonts w:ascii="Times New Roman" w:eastAsia="Arial" w:hAnsi="Times New Roman"/>
          <w:color w:val="000000"/>
          <w:sz w:val="24"/>
          <w:szCs w:val="24"/>
        </w:rPr>
        <w:t>.</w:t>
      </w:r>
    </w:p>
    <w:p w:rsidR="00ED34E5" w:rsidRPr="006E237E" w:rsidRDefault="00ED34E5" w:rsidP="00ED34E5">
      <w:pPr>
        <w:pStyle w:val="11"/>
        <w:ind w:left="0"/>
        <w:rPr>
          <w:rFonts w:ascii="Times New Roman" w:eastAsiaTheme="minorHAnsi" w:hAnsi="Times New Roman"/>
          <w:sz w:val="24"/>
          <w:szCs w:val="24"/>
        </w:rPr>
      </w:pPr>
      <w:r w:rsidRPr="006E237E">
        <w:rPr>
          <w:rFonts w:ascii="Times New Roman" w:eastAsiaTheme="minorHAnsi" w:hAnsi="Times New Roman"/>
          <w:sz w:val="24"/>
          <w:szCs w:val="24"/>
        </w:rPr>
        <w:t>Динамика целевого показателя представлена в таблице 1.</w:t>
      </w:r>
    </w:p>
    <w:p w:rsidR="00ED34E5" w:rsidRPr="006E237E" w:rsidRDefault="00ED34E5" w:rsidP="00ED34E5">
      <w:pPr>
        <w:pStyle w:val="11"/>
        <w:ind w:left="0"/>
        <w:rPr>
          <w:rFonts w:ascii="Times New Roman" w:eastAsiaTheme="minorHAnsi" w:hAnsi="Times New Roman"/>
          <w:sz w:val="24"/>
          <w:szCs w:val="24"/>
        </w:rPr>
      </w:pPr>
    </w:p>
    <w:p w:rsidR="00ED34E5" w:rsidRPr="006E237E" w:rsidRDefault="00ED34E5" w:rsidP="00ED34E5">
      <w:pPr>
        <w:spacing w:after="0" w:line="240" w:lineRule="auto"/>
        <w:jc w:val="center"/>
        <w:rPr>
          <w:rFonts w:ascii="Times New Roman" w:hAnsi="Times New Roman" w:cs="Times New Roman"/>
          <w:sz w:val="24"/>
          <w:szCs w:val="24"/>
        </w:rPr>
      </w:pPr>
      <w:r w:rsidRPr="006E237E">
        <w:rPr>
          <w:rFonts w:ascii="Times New Roman" w:eastAsiaTheme="minorHAnsi" w:hAnsi="Times New Roman" w:cs="Times New Roman"/>
          <w:sz w:val="24"/>
          <w:szCs w:val="24"/>
        </w:rPr>
        <w:t xml:space="preserve">Таблица 1. </w:t>
      </w:r>
      <w:r w:rsidRPr="006E237E">
        <w:rPr>
          <w:rFonts w:ascii="Times New Roman" w:hAnsi="Times New Roman" w:cs="Times New Roman"/>
          <w:sz w:val="24"/>
          <w:szCs w:val="24"/>
        </w:rPr>
        <w:t>Сведения о значениях целевого показателя муниципальной программы</w:t>
      </w:r>
    </w:p>
    <w:p w:rsidR="00ED34E5" w:rsidRPr="006E237E" w:rsidRDefault="00ED34E5" w:rsidP="00ED34E5">
      <w:pPr>
        <w:spacing w:after="0" w:line="240" w:lineRule="auto"/>
        <w:rPr>
          <w:rFonts w:ascii="Times New Roman" w:hAnsi="Times New Roman" w:cs="Times New Roman"/>
          <w:sz w:val="28"/>
          <w:szCs w:val="28"/>
        </w:rPr>
      </w:pPr>
    </w:p>
    <w:tbl>
      <w:tblPr>
        <w:tblpPr w:leftFromText="180" w:rightFromText="180" w:vertAnchor="text" w:horzAnchor="margin" w:tblpXSpec="center" w:tblpY="130"/>
        <w:tblW w:w="10276" w:type="dxa"/>
        <w:tblLayout w:type="fixed"/>
        <w:tblCellMar>
          <w:left w:w="70" w:type="dxa"/>
          <w:right w:w="70" w:type="dxa"/>
        </w:tblCellMar>
        <w:tblLook w:val="0000" w:firstRow="0" w:lastRow="0" w:firstColumn="0" w:lastColumn="0" w:noHBand="0" w:noVBand="0"/>
      </w:tblPr>
      <w:tblGrid>
        <w:gridCol w:w="540"/>
        <w:gridCol w:w="4633"/>
        <w:gridCol w:w="993"/>
        <w:gridCol w:w="1134"/>
        <w:gridCol w:w="992"/>
        <w:gridCol w:w="992"/>
        <w:gridCol w:w="992"/>
      </w:tblGrid>
      <w:tr w:rsidR="00ED34E5" w:rsidRPr="006E237E" w:rsidTr="00E45D4D">
        <w:trPr>
          <w:cantSplit/>
          <w:trHeight w:val="240"/>
        </w:trPr>
        <w:tc>
          <w:tcPr>
            <w:tcW w:w="540" w:type="dxa"/>
            <w:vMerge w:val="restart"/>
            <w:tcBorders>
              <w:top w:val="single" w:sz="6" w:space="0" w:color="auto"/>
              <w:left w:val="single" w:sz="6" w:space="0" w:color="auto"/>
              <w:bottom w:val="nil"/>
              <w:right w:val="single" w:sz="6" w:space="0" w:color="auto"/>
            </w:tcBorders>
          </w:tcPr>
          <w:p w:rsidR="00ED34E5" w:rsidRPr="006E237E" w:rsidRDefault="00A75385" w:rsidP="00E45D4D">
            <w:pPr>
              <w:pStyle w:val="ConsPlusCell"/>
              <w:widowControl/>
              <w:rPr>
                <w:rFonts w:ascii="Times New Roman" w:hAnsi="Times New Roman" w:cs="Times New Roman"/>
                <w:sz w:val="22"/>
                <w:szCs w:val="22"/>
              </w:rPr>
            </w:pPr>
            <w:r w:rsidRPr="006E237E">
              <w:rPr>
                <w:rFonts w:ascii="Times New Roman" w:hAnsi="Times New Roman" w:cs="Times New Roman"/>
                <w:sz w:val="22"/>
                <w:szCs w:val="22"/>
              </w:rPr>
              <w:t xml:space="preserve">№ </w:t>
            </w:r>
            <w:r w:rsidR="00ED34E5" w:rsidRPr="006E237E">
              <w:rPr>
                <w:rFonts w:ascii="Times New Roman" w:hAnsi="Times New Roman" w:cs="Times New Roman"/>
                <w:sz w:val="22"/>
                <w:szCs w:val="22"/>
              </w:rPr>
              <w:t>п/п</w:t>
            </w:r>
          </w:p>
        </w:tc>
        <w:tc>
          <w:tcPr>
            <w:tcW w:w="4633" w:type="dxa"/>
            <w:vMerge w:val="restart"/>
            <w:tcBorders>
              <w:top w:val="single" w:sz="6" w:space="0" w:color="auto"/>
              <w:left w:val="single" w:sz="6" w:space="0" w:color="auto"/>
              <w:bottom w:val="nil"/>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p>
          <w:p w:rsidR="00ED34E5" w:rsidRPr="006E237E" w:rsidRDefault="00A7538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Наименование</w:t>
            </w:r>
            <w:r w:rsidR="00ED34E5" w:rsidRPr="006E237E">
              <w:rPr>
                <w:rFonts w:ascii="Times New Roman" w:hAnsi="Times New Roman" w:cs="Times New Roman"/>
                <w:sz w:val="22"/>
                <w:szCs w:val="22"/>
              </w:rPr>
              <w:t xml:space="preserve"> показателя</w:t>
            </w:r>
          </w:p>
        </w:tc>
        <w:tc>
          <w:tcPr>
            <w:tcW w:w="993" w:type="dxa"/>
            <w:tcBorders>
              <w:top w:val="single" w:sz="6" w:space="0" w:color="auto"/>
              <w:left w:val="single" w:sz="6" w:space="0" w:color="auto"/>
              <w:bottom w:val="nil"/>
              <w:right w:val="single" w:sz="6" w:space="0" w:color="auto"/>
            </w:tcBorders>
            <w:vAlign w:val="center"/>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 xml:space="preserve">Ед. </w:t>
            </w:r>
          </w:p>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изм.</w:t>
            </w:r>
          </w:p>
        </w:tc>
        <w:tc>
          <w:tcPr>
            <w:tcW w:w="1134" w:type="dxa"/>
            <w:vMerge w:val="restart"/>
            <w:tcBorders>
              <w:top w:val="single" w:sz="6" w:space="0" w:color="auto"/>
              <w:left w:val="single" w:sz="6" w:space="0" w:color="auto"/>
              <w:bottom w:val="nil"/>
              <w:right w:val="single" w:sz="6" w:space="0" w:color="auto"/>
            </w:tcBorders>
            <w:vAlign w:val="center"/>
          </w:tcPr>
          <w:p w:rsidR="00ED34E5" w:rsidRPr="006E237E" w:rsidRDefault="00ED34E5" w:rsidP="00FC3CA1">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Базовое значение за 201</w:t>
            </w:r>
            <w:r w:rsidR="00FC3CA1" w:rsidRPr="006E237E">
              <w:rPr>
                <w:rFonts w:ascii="Times New Roman" w:hAnsi="Times New Roman" w:cs="Times New Roman"/>
                <w:sz w:val="22"/>
                <w:szCs w:val="22"/>
              </w:rPr>
              <w:t>8</w:t>
            </w:r>
            <w:r w:rsidR="00E45D4D" w:rsidRPr="006E237E">
              <w:rPr>
                <w:rFonts w:ascii="Times New Roman" w:hAnsi="Times New Roman" w:cs="Times New Roman"/>
                <w:sz w:val="22"/>
                <w:szCs w:val="22"/>
              </w:rPr>
              <w:t xml:space="preserve"> </w:t>
            </w:r>
            <w:r w:rsidRPr="006E237E">
              <w:rPr>
                <w:rFonts w:ascii="Times New Roman" w:hAnsi="Times New Roman" w:cs="Times New Roman"/>
                <w:sz w:val="22"/>
                <w:szCs w:val="22"/>
              </w:rPr>
              <w:t>год (оценка)</w:t>
            </w:r>
          </w:p>
        </w:tc>
        <w:tc>
          <w:tcPr>
            <w:tcW w:w="2976" w:type="dxa"/>
            <w:gridSpan w:val="3"/>
            <w:tcBorders>
              <w:top w:val="single" w:sz="6" w:space="0" w:color="auto"/>
              <w:left w:val="single" w:sz="6" w:space="0" w:color="auto"/>
              <w:bottom w:val="single" w:sz="6" w:space="0" w:color="auto"/>
              <w:right w:val="single" w:sz="6" w:space="0" w:color="auto"/>
            </w:tcBorders>
          </w:tcPr>
          <w:p w:rsidR="00ED34E5" w:rsidRPr="006E237E" w:rsidRDefault="00ED34E5" w:rsidP="00A75385">
            <w:pPr>
              <w:jc w:val="center"/>
              <w:rPr>
                <w:rFonts w:ascii="Times New Roman" w:hAnsi="Times New Roman" w:cs="Times New Roman"/>
              </w:rPr>
            </w:pPr>
            <w:r w:rsidRPr="006E237E">
              <w:rPr>
                <w:rFonts w:ascii="Times New Roman" w:hAnsi="Times New Roman" w:cs="Times New Roman"/>
              </w:rPr>
              <w:t>Значения целевых показателей</w:t>
            </w:r>
          </w:p>
        </w:tc>
      </w:tr>
      <w:tr w:rsidR="00ED34E5" w:rsidRPr="006E237E" w:rsidTr="00E45D4D">
        <w:trPr>
          <w:cantSplit/>
          <w:trHeight w:val="413"/>
        </w:trPr>
        <w:tc>
          <w:tcPr>
            <w:tcW w:w="540" w:type="dxa"/>
            <w:vMerge/>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rPr>
                <w:rFonts w:ascii="Times New Roman" w:hAnsi="Times New Roman" w:cs="Times New Roman"/>
                <w:sz w:val="22"/>
                <w:szCs w:val="22"/>
              </w:rPr>
            </w:pPr>
          </w:p>
        </w:tc>
        <w:tc>
          <w:tcPr>
            <w:tcW w:w="4633" w:type="dxa"/>
            <w:vMerge/>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rPr>
                <w:rFonts w:ascii="Times New Roman" w:hAnsi="Times New Roman" w:cs="Times New Roman"/>
                <w:sz w:val="22"/>
                <w:szCs w:val="22"/>
              </w:rPr>
            </w:pPr>
          </w:p>
        </w:tc>
        <w:tc>
          <w:tcPr>
            <w:tcW w:w="993" w:type="dxa"/>
            <w:tcBorders>
              <w:top w:val="nil"/>
              <w:left w:val="single" w:sz="6" w:space="0" w:color="auto"/>
              <w:bottom w:val="single" w:sz="6" w:space="0" w:color="auto"/>
              <w:right w:val="single" w:sz="6" w:space="0" w:color="auto"/>
            </w:tcBorders>
            <w:vAlign w:val="center"/>
          </w:tcPr>
          <w:p w:rsidR="00ED34E5" w:rsidRPr="006E237E" w:rsidRDefault="00ED34E5" w:rsidP="00E45D4D">
            <w:pPr>
              <w:pStyle w:val="ConsPlusCell"/>
              <w:widowControl/>
              <w:ind w:right="-212"/>
              <w:jc w:val="center"/>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vAlign w:val="center"/>
          </w:tcPr>
          <w:p w:rsidR="00ED34E5" w:rsidRPr="006E237E" w:rsidRDefault="00ED34E5" w:rsidP="00E45D4D">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D34E5" w:rsidP="00C60FCB">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201</w:t>
            </w:r>
            <w:r w:rsidR="00FC3CA1" w:rsidRPr="006E237E">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D34E5" w:rsidP="00FC3CA1">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20</w:t>
            </w:r>
            <w:r w:rsidR="00FC3CA1" w:rsidRPr="006E237E">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D34E5" w:rsidP="00FC3CA1">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20</w:t>
            </w:r>
            <w:r w:rsidR="00FC3CA1" w:rsidRPr="006E237E">
              <w:rPr>
                <w:rFonts w:ascii="Times New Roman" w:hAnsi="Times New Roman" w:cs="Times New Roman"/>
                <w:sz w:val="22"/>
                <w:szCs w:val="22"/>
              </w:rPr>
              <w:t>21</w:t>
            </w:r>
          </w:p>
        </w:tc>
      </w:tr>
      <w:tr w:rsidR="00ED34E5" w:rsidRPr="006E237E" w:rsidTr="00E45D4D">
        <w:trPr>
          <w:cantSplit/>
          <w:trHeight w:val="240"/>
        </w:trPr>
        <w:tc>
          <w:tcPr>
            <w:tcW w:w="540" w:type="dxa"/>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1</w:t>
            </w:r>
          </w:p>
        </w:tc>
        <w:tc>
          <w:tcPr>
            <w:tcW w:w="4633" w:type="dxa"/>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2</w:t>
            </w:r>
          </w:p>
        </w:tc>
        <w:tc>
          <w:tcPr>
            <w:tcW w:w="993" w:type="dxa"/>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3</w:t>
            </w:r>
          </w:p>
        </w:tc>
        <w:tc>
          <w:tcPr>
            <w:tcW w:w="1134" w:type="dxa"/>
            <w:tcBorders>
              <w:top w:val="nil"/>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7</w:t>
            </w:r>
          </w:p>
        </w:tc>
      </w:tr>
      <w:tr w:rsidR="00ED34E5" w:rsidRPr="006E237E" w:rsidTr="00ED34E5">
        <w:trPr>
          <w:cantSplit/>
          <w:trHeight w:val="1153"/>
        </w:trPr>
        <w:tc>
          <w:tcPr>
            <w:tcW w:w="540" w:type="dxa"/>
            <w:tcBorders>
              <w:top w:val="single" w:sz="6" w:space="0" w:color="auto"/>
              <w:left w:val="single" w:sz="6" w:space="0" w:color="auto"/>
              <w:bottom w:val="single" w:sz="6" w:space="0" w:color="auto"/>
              <w:right w:val="single" w:sz="6" w:space="0" w:color="auto"/>
            </w:tcBorders>
            <w:vAlign w:val="center"/>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1</w:t>
            </w:r>
          </w:p>
        </w:tc>
        <w:tc>
          <w:tcPr>
            <w:tcW w:w="4633" w:type="dxa"/>
            <w:tcBorders>
              <w:top w:val="single" w:sz="6" w:space="0" w:color="auto"/>
              <w:left w:val="single" w:sz="6" w:space="0" w:color="auto"/>
              <w:bottom w:val="single" w:sz="6" w:space="0" w:color="auto"/>
              <w:right w:val="single" w:sz="6" w:space="0" w:color="auto"/>
            </w:tcBorders>
          </w:tcPr>
          <w:p w:rsidR="00ED34E5" w:rsidRPr="006E237E" w:rsidRDefault="00FC3CA1" w:rsidP="00FC3CA1">
            <w:pPr>
              <w:spacing w:after="0" w:line="240" w:lineRule="auto"/>
              <w:rPr>
                <w:rFonts w:ascii="Times New Roman" w:hAnsi="Times New Roman" w:cs="Times New Roman"/>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Pr="006E237E">
              <w:rPr>
                <w:rFonts w:ascii="Times New Roman" w:hAnsi="Times New Roman" w:cs="Times New Roman"/>
              </w:rPr>
              <w:t xml:space="preserve"> сельского поселения</w:t>
            </w:r>
            <w:r w:rsidR="00ED34E5" w:rsidRPr="006E237E">
              <w:rPr>
                <w:rFonts w:ascii="Times New Roman" w:hAnsi="Times New Roman" w:cs="Times New Roman"/>
              </w:rPr>
              <w:t>, систематически занимающегося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rsidR="00ED34E5" w:rsidRPr="006E237E" w:rsidRDefault="00A75385" w:rsidP="00A75385">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vAlign w:val="center"/>
          </w:tcPr>
          <w:p w:rsidR="00ED34E5" w:rsidRPr="006E237E" w:rsidRDefault="00ED34E5"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4,</w:t>
            </w:r>
            <w:r w:rsidR="00E45D4D" w:rsidRPr="006E237E">
              <w:rPr>
                <w:rFonts w:ascii="Times New Roman" w:hAnsi="Times New Roman" w:cs="Times New Roman"/>
                <w:sz w:val="22"/>
                <w:szCs w:val="22"/>
              </w:rPr>
              <w:t>6</w:t>
            </w:r>
            <w:r w:rsidRPr="006E237E">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45D4D"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5</w:t>
            </w:r>
            <w:r w:rsidR="00ED34E5" w:rsidRPr="006E237E">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45D4D" w:rsidP="00E45D4D">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5,5</w:t>
            </w:r>
            <w:r w:rsidR="00ED34E5" w:rsidRPr="006E237E">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6E237E" w:rsidRDefault="00E45D4D" w:rsidP="00ED34E5">
            <w:pPr>
              <w:pStyle w:val="ConsPlusCell"/>
              <w:widowControl/>
              <w:jc w:val="center"/>
              <w:rPr>
                <w:rFonts w:ascii="Times New Roman" w:hAnsi="Times New Roman" w:cs="Times New Roman"/>
                <w:sz w:val="22"/>
                <w:szCs w:val="22"/>
              </w:rPr>
            </w:pPr>
            <w:r w:rsidRPr="006E237E">
              <w:rPr>
                <w:rFonts w:ascii="Times New Roman" w:hAnsi="Times New Roman" w:cs="Times New Roman"/>
                <w:sz w:val="22"/>
                <w:szCs w:val="22"/>
              </w:rPr>
              <w:t>6</w:t>
            </w:r>
            <w:r w:rsidR="00ED34E5" w:rsidRPr="006E237E">
              <w:rPr>
                <w:rFonts w:ascii="Times New Roman" w:hAnsi="Times New Roman" w:cs="Times New Roman"/>
                <w:sz w:val="22"/>
                <w:szCs w:val="22"/>
              </w:rPr>
              <w:t>%</w:t>
            </w:r>
          </w:p>
        </w:tc>
      </w:tr>
    </w:tbl>
    <w:p w:rsidR="00557E4A" w:rsidRPr="006E237E" w:rsidRDefault="00557E4A" w:rsidP="00EE23E8">
      <w:pPr>
        <w:spacing w:after="0" w:line="240" w:lineRule="auto"/>
        <w:ind w:left="709"/>
        <w:jc w:val="both"/>
        <w:rPr>
          <w:rFonts w:ascii="Times New Roman" w:hAnsi="Times New Roman" w:cs="Times New Roman"/>
          <w:sz w:val="28"/>
          <w:szCs w:val="28"/>
        </w:rPr>
      </w:pPr>
    </w:p>
    <w:p w:rsidR="00EE23E8" w:rsidRPr="006E237E" w:rsidRDefault="00EE23E8" w:rsidP="00EE23E8">
      <w:pPr>
        <w:spacing w:after="0" w:line="240" w:lineRule="auto"/>
        <w:ind w:left="709"/>
        <w:jc w:val="both"/>
        <w:rPr>
          <w:rFonts w:ascii="Times New Roman" w:hAnsi="Times New Roman" w:cs="Times New Roman"/>
          <w:sz w:val="24"/>
          <w:szCs w:val="24"/>
        </w:rPr>
      </w:pPr>
      <w:r w:rsidRPr="006E237E">
        <w:rPr>
          <w:rFonts w:ascii="Times New Roman" w:hAnsi="Times New Roman" w:cs="Times New Roman"/>
          <w:sz w:val="24"/>
          <w:szCs w:val="24"/>
        </w:rPr>
        <w:t>Срок реализации муниципальной программы: 201</w:t>
      </w:r>
      <w:r w:rsidR="00FC3CA1" w:rsidRPr="006E237E">
        <w:rPr>
          <w:rFonts w:ascii="Times New Roman" w:hAnsi="Times New Roman" w:cs="Times New Roman"/>
          <w:sz w:val="24"/>
          <w:szCs w:val="24"/>
        </w:rPr>
        <w:t>9</w:t>
      </w:r>
      <w:r w:rsidRPr="006E237E">
        <w:rPr>
          <w:rFonts w:ascii="Times New Roman" w:hAnsi="Times New Roman" w:cs="Times New Roman"/>
          <w:sz w:val="24"/>
          <w:szCs w:val="24"/>
        </w:rPr>
        <w:t>-20</w:t>
      </w:r>
      <w:r w:rsidR="00FC3CA1" w:rsidRPr="006E237E">
        <w:rPr>
          <w:rFonts w:ascii="Times New Roman" w:hAnsi="Times New Roman" w:cs="Times New Roman"/>
          <w:sz w:val="24"/>
          <w:szCs w:val="24"/>
        </w:rPr>
        <w:t>21</w:t>
      </w:r>
      <w:r w:rsidRPr="006E237E">
        <w:rPr>
          <w:rFonts w:ascii="Times New Roman" w:hAnsi="Times New Roman" w:cs="Times New Roman"/>
          <w:sz w:val="24"/>
          <w:szCs w:val="24"/>
        </w:rPr>
        <w:t xml:space="preserve"> годы.</w:t>
      </w:r>
    </w:p>
    <w:p w:rsidR="003D337C" w:rsidRPr="006E237E" w:rsidRDefault="003D337C" w:rsidP="003D337C">
      <w:pPr>
        <w:rPr>
          <w:rFonts w:ascii="Times New Roman" w:hAnsi="Times New Roman" w:cs="Times New Roman"/>
          <w:sz w:val="24"/>
          <w:szCs w:val="24"/>
        </w:rPr>
      </w:pPr>
      <w:bookmarkStart w:id="2" w:name="sub_400"/>
    </w:p>
    <w:p w:rsidR="00EE23E8" w:rsidRPr="006E237E" w:rsidRDefault="00EE23E8" w:rsidP="009B0B7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Раздел 3. Анализ рисков реализации муниципальной</w:t>
      </w:r>
    </w:p>
    <w:p w:rsidR="00EE23E8" w:rsidRPr="006E237E" w:rsidRDefault="00EE23E8" w:rsidP="009B0B7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программы и описание мер управления рисками реализации</w:t>
      </w:r>
    </w:p>
    <w:p w:rsidR="00EE23E8" w:rsidRPr="006E237E" w:rsidRDefault="00EE23E8" w:rsidP="009B0B78">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муниципальной программы</w:t>
      </w:r>
    </w:p>
    <w:p w:rsidR="00EE23E8" w:rsidRPr="006E237E" w:rsidRDefault="00EE23E8" w:rsidP="00EE23E8">
      <w:pPr>
        <w:spacing w:after="0" w:line="240" w:lineRule="auto"/>
        <w:jc w:val="both"/>
        <w:rPr>
          <w:rFonts w:ascii="Times New Roman" w:hAnsi="Times New Roman" w:cs="Times New Roman"/>
          <w:sz w:val="24"/>
          <w:szCs w:val="24"/>
        </w:rPr>
      </w:pP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Реализация муниципальной программы может быть подвержена влиянию следующих рисков:</w:t>
      </w: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1) финансового риска, связанного с отсутствием финансирования либо недофинансированием программных мероприятий.</w:t>
      </w: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Способы ограничения финансового риска:</w:t>
      </w:r>
    </w:p>
    <w:p w:rsidR="00EE23E8" w:rsidRPr="006E237E" w:rsidRDefault="00EE23E8" w:rsidP="00EE23E8">
      <w:pPr>
        <w:spacing w:after="0" w:line="240" w:lineRule="auto"/>
        <w:jc w:val="both"/>
        <w:rPr>
          <w:rFonts w:ascii="Times New Roman" w:hAnsi="Times New Roman" w:cs="Times New Roman"/>
          <w:sz w:val="24"/>
          <w:szCs w:val="24"/>
        </w:rPr>
      </w:pPr>
      <w:r w:rsidRPr="006E237E">
        <w:rPr>
          <w:rFonts w:ascii="Times New Roman" w:hAnsi="Times New Roman" w:cs="Times New Roman"/>
          <w:sz w:val="24"/>
          <w:szCs w:val="24"/>
        </w:rPr>
        <w:t>а) ежегодное уточнение объема финансовых средств исходя из возможностей бюджета поселения и в зависимости от достигнутых результатов;</w:t>
      </w:r>
    </w:p>
    <w:p w:rsidR="00EE23E8" w:rsidRPr="006E237E" w:rsidRDefault="00EE23E8" w:rsidP="00EE23E8">
      <w:pPr>
        <w:spacing w:after="0" w:line="240" w:lineRule="auto"/>
        <w:jc w:val="both"/>
        <w:rPr>
          <w:rFonts w:ascii="Times New Roman" w:hAnsi="Times New Roman" w:cs="Times New Roman"/>
          <w:sz w:val="24"/>
          <w:szCs w:val="24"/>
        </w:rPr>
      </w:pPr>
      <w:r w:rsidRPr="006E237E">
        <w:rPr>
          <w:rFonts w:ascii="Times New Roman" w:hAnsi="Times New Roman" w:cs="Times New Roman"/>
          <w:sz w:val="24"/>
          <w:szCs w:val="24"/>
        </w:rPr>
        <w:t>б) определение наиболее значимых мероприятий для первоочередного финансирования;</w:t>
      </w: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EE23E8" w:rsidRPr="006E237E" w:rsidRDefault="00EE23E8" w:rsidP="009B0B78">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lastRenderedPageBreak/>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A77987" w:rsidRPr="006E237E" w:rsidRDefault="00A77987" w:rsidP="00557E4A">
      <w:pPr>
        <w:pStyle w:val="1"/>
        <w:spacing w:before="0" w:after="0"/>
        <w:rPr>
          <w:rFonts w:ascii="Times New Roman" w:hAnsi="Times New Roman" w:cs="Times New Roman"/>
        </w:rPr>
      </w:pPr>
    </w:p>
    <w:p w:rsidR="00EE23E8" w:rsidRPr="006E237E" w:rsidRDefault="00EE23E8" w:rsidP="00557E4A">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Раздел 4. Ресурсное обеспечение муниципальной программы</w:t>
      </w:r>
    </w:p>
    <w:bookmarkEnd w:id="2"/>
    <w:p w:rsidR="00557E4A" w:rsidRPr="006E237E" w:rsidRDefault="00557E4A" w:rsidP="00557E4A">
      <w:pPr>
        <w:spacing w:after="0" w:line="240" w:lineRule="auto"/>
        <w:ind w:firstLine="708"/>
        <w:rPr>
          <w:rFonts w:ascii="Times New Roman" w:hAnsi="Times New Roman" w:cs="Times New Roman"/>
          <w:sz w:val="24"/>
          <w:szCs w:val="24"/>
        </w:rPr>
      </w:pPr>
    </w:p>
    <w:p w:rsidR="00EE23E8" w:rsidRPr="006E237E" w:rsidRDefault="00EE23E8" w:rsidP="00557E4A">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 xml:space="preserve">Финансирование муниципальной программы осуществляется за счет средств бюджета поселения. </w:t>
      </w:r>
    </w:p>
    <w:p w:rsidR="00EE23E8" w:rsidRPr="006E237E" w:rsidRDefault="00EE23E8" w:rsidP="00557E4A">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 xml:space="preserve">Общий объем финансирования муниципальной программы составляет </w:t>
      </w:r>
      <w:r w:rsidR="000C350B" w:rsidRPr="006E237E">
        <w:rPr>
          <w:rFonts w:ascii="Times New Roman" w:hAnsi="Times New Roman" w:cs="Times New Roman"/>
          <w:sz w:val="24"/>
          <w:szCs w:val="24"/>
        </w:rPr>
        <w:t>175,0</w:t>
      </w:r>
      <w:r w:rsidR="00551B4B" w:rsidRPr="006E237E">
        <w:rPr>
          <w:rFonts w:ascii="Times New Roman" w:hAnsi="Times New Roman" w:cs="Times New Roman"/>
          <w:sz w:val="24"/>
          <w:szCs w:val="24"/>
        </w:rPr>
        <w:t xml:space="preserve"> </w:t>
      </w:r>
      <w:r w:rsidRPr="006E237E">
        <w:rPr>
          <w:rFonts w:ascii="Times New Roman" w:hAnsi="Times New Roman" w:cs="Times New Roman"/>
          <w:sz w:val="24"/>
          <w:szCs w:val="24"/>
        </w:rPr>
        <w:t>тыс. рублей, в том числе по годам:</w:t>
      </w:r>
    </w:p>
    <w:p w:rsidR="00EE23E8" w:rsidRPr="006E237E" w:rsidRDefault="00EE23E8" w:rsidP="009B0B78">
      <w:pPr>
        <w:pStyle w:val="aa"/>
        <w:ind w:firstLine="709"/>
        <w:rPr>
          <w:rFonts w:ascii="Times New Roman" w:hAnsi="Times New Roman" w:cs="Times New Roman"/>
        </w:rPr>
      </w:pPr>
      <w:r w:rsidRPr="006E237E">
        <w:rPr>
          <w:rFonts w:ascii="Times New Roman" w:hAnsi="Times New Roman" w:cs="Times New Roman"/>
        </w:rPr>
        <w:t>201</w:t>
      </w:r>
      <w:r w:rsidR="00FC3CA1" w:rsidRPr="006E237E">
        <w:rPr>
          <w:rFonts w:ascii="Times New Roman" w:hAnsi="Times New Roman" w:cs="Times New Roman"/>
        </w:rPr>
        <w:t>9</w:t>
      </w:r>
      <w:r w:rsidRPr="006E237E">
        <w:rPr>
          <w:rFonts w:ascii="Times New Roman" w:hAnsi="Times New Roman" w:cs="Times New Roman"/>
        </w:rPr>
        <w:t xml:space="preserve"> год –</w:t>
      </w:r>
      <w:r w:rsidR="00551B4B" w:rsidRPr="006E237E">
        <w:rPr>
          <w:rFonts w:ascii="Times New Roman" w:hAnsi="Times New Roman" w:cs="Times New Roman"/>
        </w:rPr>
        <w:t xml:space="preserve"> </w:t>
      </w:r>
      <w:r w:rsidR="000C350B" w:rsidRPr="006E237E">
        <w:rPr>
          <w:rFonts w:ascii="Times New Roman" w:hAnsi="Times New Roman" w:cs="Times New Roman"/>
        </w:rPr>
        <w:t>0</w:t>
      </w:r>
      <w:r w:rsidR="00551B4B" w:rsidRPr="006E237E">
        <w:rPr>
          <w:rFonts w:ascii="Times New Roman" w:hAnsi="Times New Roman" w:cs="Times New Roman"/>
        </w:rPr>
        <w:t>,0</w:t>
      </w:r>
      <w:r w:rsidRPr="006E237E">
        <w:rPr>
          <w:rFonts w:ascii="Times New Roman" w:hAnsi="Times New Roman" w:cs="Times New Roman"/>
        </w:rPr>
        <w:t xml:space="preserve"> тыс. рублей;</w:t>
      </w:r>
    </w:p>
    <w:p w:rsidR="00EE23E8" w:rsidRPr="006E237E" w:rsidRDefault="00EE23E8" w:rsidP="00EE23E8">
      <w:pPr>
        <w:pStyle w:val="aa"/>
        <w:ind w:firstLine="709"/>
        <w:rPr>
          <w:rFonts w:ascii="Times New Roman" w:hAnsi="Times New Roman" w:cs="Times New Roman"/>
        </w:rPr>
      </w:pPr>
      <w:r w:rsidRPr="006E237E">
        <w:rPr>
          <w:rFonts w:ascii="Times New Roman" w:hAnsi="Times New Roman" w:cs="Times New Roman"/>
        </w:rPr>
        <w:t>20</w:t>
      </w:r>
      <w:r w:rsidR="00FC3CA1" w:rsidRPr="006E237E">
        <w:rPr>
          <w:rFonts w:ascii="Times New Roman" w:hAnsi="Times New Roman" w:cs="Times New Roman"/>
        </w:rPr>
        <w:t>20</w:t>
      </w:r>
      <w:r w:rsidRPr="006E237E">
        <w:rPr>
          <w:rFonts w:ascii="Times New Roman" w:hAnsi="Times New Roman" w:cs="Times New Roman"/>
        </w:rPr>
        <w:t xml:space="preserve"> год – </w:t>
      </w:r>
      <w:r w:rsidR="00DE1C63" w:rsidRPr="006E237E">
        <w:rPr>
          <w:rFonts w:ascii="Times New Roman" w:hAnsi="Times New Roman" w:cs="Times New Roman"/>
        </w:rPr>
        <w:t>0</w:t>
      </w:r>
      <w:r w:rsidR="00551B4B" w:rsidRPr="006E237E">
        <w:rPr>
          <w:rFonts w:ascii="Times New Roman" w:hAnsi="Times New Roman" w:cs="Times New Roman"/>
        </w:rPr>
        <w:t xml:space="preserve">,0 </w:t>
      </w:r>
      <w:r w:rsidRPr="006E237E">
        <w:rPr>
          <w:rFonts w:ascii="Times New Roman" w:hAnsi="Times New Roman" w:cs="Times New Roman"/>
        </w:rPr>
        <w:t>тыс. рублей;</w:t>
      </w:r>
    </w:p>
    <w:p w:rsidR="00EE23E8" w:rsidRPr="006E237E" w:rsidRDefault="00EE23E8" w:rsidP="009B0B78">
      <w:pPr>
        <w:spacing w:after="0" w:line="240" w:lineRule="auto"/>
        <w:ind w:firstLine="708"/>
        <w:rPr>
          <w:rFonts w:ascii="Times New Roman" w:hAnsi="Times New Roman" w:cs="Times New Roman"/>
          <w:sz w:val="24"/>
          <w:szCs w:val="24"/>
        </w:rPr>
      </w:pPr>
      <w:r w:rsidRPr="006E237E">
        <w:rPr>
          <w:rFonts w:ascii="Times New Roman" w:hAnsi="Times New Roman" w:cs="Times New Roman"/>
          <w:sz w:val="24"/>
          <w:szCs w:val="24"/>
        </w:rPr>
        <w:t>20</w:t>
      </w:r>
      <w:r w:rsidR="00FC3CA1" w:rsidRPr="006E237E">
        <w:rPr>
          <w:rFonts w:ascii="Times New Roman" w:hAnsi="Times New Roman" w:cs="Times New Roman"/>
          <w:sz w:val="24"/>
          <w:szCs w:val="24"/>
        </w:rPr>
        <w:t>21</w:t>
      </w:r>
      <w:r w:rsidRPr="006E237E">
        <w:rPr>
          <w:rFonts w:ascii="Times New Roman" w:hAnsi="Times New Roman" w:cs="Times New Roman"/>
          <w:sz w:val="24"/>
          <w:szCs w:val="24"/>
        </w:rPr>
        <w:t xml:space="preserve"> год – </w:t>
      </w:r>
      <w:r w:rsidR="000C350B" w:rsidRPr="006E237E">
        <w:rPr>
          <w:rFonts w:ascii="Times New Roman" w:hAnsi="Times New Roman" w:cs="Times New Roman"/>
          <w:sz w:val="24"/>
          <w:szCs w:val="24"/>
        </w:rPr>
        <w:t>175</w:t>
      </w:r>
      <w:r w:rsidR="00551B4B" w:rsidRPr="006E237E">
        <w:rPr>
          <w:rFonts w:ascii="Times New Roman" w:hAnsi="Times New Roman" w:cs="Times New Roman"/>
          <w:sz w:val="24"/>
          <w:szCs w:val="24"/>
        </w:rPr>
        <w:t xml:space="preserve">,0 </w:t>
      </w:r>
      <w:r w:rsidRPr="006E237E">
        <w:rPr>
          <w:rFonts w:ascii="Times New Roman" w:hAnsi="Times New Roman" w:cs="Times New Roman"/>
          <w:sz w:val="24"/>
          <w:szCs w:val="24"/>
        </w:rPr>
        <w:t>тыс. рублей.</w:t>
      </w:r>
    </w:p>
    <w:p w:rsidR="00EE23E8" w:rsidRPr="006E237E" w:rsidRDefault="00EE23E8" w:rsidP="009B0B78">
      <w:pPr>
        <w:spacing w:after="0" w:line="240" w:lineRule="auto"/>
        <w:ind w:firstLine="709"/>
        <w:jc w:val="both"/>
        <w:rPr>
          <w:rFonts w:ascii="Times New Roman" w:hAnsi="Times New Roman" w:cs="Times New Roman"/>
          <w:sz w:val="24"/>
          <w:szCs w:val="24"/>
        </w:rPr>
      </w:pPr>
      <w:r w:rsidRPr="006E237E">
        <w:rPr>
          <w:rFonts w:ascii="Times New Roman" w:hAnsi="Times New Roman" w:cs="Times New Roman"/>
          <w:sz w:val="24"/>
          <w:szCs w:val="24"/>
        </w:rPr>
        <w:t>Объем финансирования муниципальной программ</w:t>
      </w:r>
      <w:r w:rsidR="00557E4A" w:rsidRPr="006E237E">
        <w:rPr>
          <w:rFonts w:ascii="Times New Roman" w:hAnsi="Times New Roman" w:cs="Times New Roman"/>
          <w:sz w:val="24"/>
          <w:szCs w:val="24"/>
        </w:rPr>
        <w:t>ы подлежит ежегодному уточнению в рамках формирования проекта бюджета поселения на очередной финансовый год и плановый период.</w:t>
      </w:r>
    </w:p>
    <w:p w:rsidR="00F73894" w:rsidRPr="006E237E" w:rsidRDefault="00F73894" w:rsidP="000C350B">
      <w:pPr>
        <w:widowControl w:val="0"/>
        <w:tabs>
          <w:tab w:val="left" w:pos="284"/>
        </w:tabs>
        <w:spacing w:after="0" w:line="240" w:lineRule="auto"/>
        <w:jc w:val="both"/>
        <w:rPr>
          <w:rFonts w:ascii="Times New Roman" w:eastAsia="Times New Roman" w:hAnsi="Times New Roman" w:cs="Times New Roman"/>
          <w:sz w:val="24"/>
          <w:szCs w:val="24"/>
        </w:rPr>
      </w:pPr>
    </w:p>
    <w:p w:rsidR="009F28E0" w:rsidRPr="006E237E" w:rsidRDefault="00781905" w:rsidP="000C350B">
      <w:pPr>
        <w:pStyle w:val="1"/>
        <w:spacing w:before="0" w:after="0"/>
        <w:rPr>
          <w:rFonts w:ascii="Times New Roman" w:hAnsi="Times New Roman" w:cs="Times New Roman"/>
          <w:b w:val="0"/>
          <w:color w:val="000000" w:themeColor="text1"/>
        </w:rPr>
      </w:pPr>
      <w:r w:rsidRPr="006E237E">
        <w:rPr>
          <w:rFonts w:ascii="Times New Roman" w:hAnsi="Times New Roman" w:cs="Times New Roman"/>
          <w:b w:val="0"/>
          <w:color w:val="000000" w:themeColor="text1"/>
        </w:rPr>
        <w:t>Раздел 5. Ожидаемые конечные результаты реализации муниципальной программы</w:t>
      </w:r>
      <w:r w:rsidR="000C350B" w:rsidRPr="006E237E">
        <w:rPr>
          <w:rFonts w:ascii="Times New Roman" w:hAnsi="Times New Roman" w:cs="Times New Roman"/>
          <w:b w:val="0"/>
          <w:color w:val="000000" w:themeColor="text1"/>
        </w:rPr>
        <w:t xml:space="preserve">, </w:t>
      </w:r>
      <w:r w:rsidR="009F28E0" w:rsidRPr="006E237E">
        <w:rPr>
          <w:rFonts w:ascii="Times New Roman" w:hAnsi="Times New Roman" w:cs="Times New Roman"/>
          <w:b w:val="0"/>
          <w:color w:val="auto"/>
        </w:rPr>
        <w:t>методика оценки результативности муниципальной программы</w:t>
      </w:r>
    </w:p>
    <w:p w:rsidR="00781905" w:rsidRPr="006E237E" w:rsidRDefault="00781905" w:rsidP="00781905">
      <w:pPr>
        <w:pStyle w:val="1"/>
        <w:spacing w:before="0" w:after="0"/>
        <w:rPr>
          <w:rFonts w:ascii="Times New Roman" w:hAnsi="Times New Roman" w:cs="Times New Roman"/>
        </w:rPr>
      </w:pPr>
    </w:p>
    <w:p w:rsidR="007F4C6E" w:rsidRPr="006E237E" w:rsidRDefault="00781905" w:rsidP="00673013">
      <w:pPr>
        <w:spacing w:after="0" w:line="240" w:lineRule="auto"/>
        <w:ind w:firstLine="708"/>
        <w:jc w:val="both"/>
        <w:rPr>
          <w:rFonts w:ascii="Times New Roman" w:hAnsi="Times New Roman" w:cs="Times New Roman"/>
          <w:sz w:val="24"/>
          <w:szCs w:val="24"/>
        </w:rPr>
      </w:pPr>
      <w:r w:rsidRPr="006E237E">
        <w:rPr>
          <w:rFonts w:ascii="Times New Roman" w:hAnsi="Times New Roman" w:cs="Times New Roman"/>
          <w:sz w:val="24"/>
          <w:szCs w:val="24"/>
        </w:rPr>
        <w:t>Основным ожидаемым конечным результат</w:t>
      </w:r>
      <w:r w:rsidR="001524AF" w:rsidRPr="006E237E">
        <w:rPr>
          <w:rFonts w:ascii="Times New Roman" w:hAnsi="Times New Roman" w:cs="Times New Roman"/>
          <w:sz w:val="24"/>
          <w:szCs w:val="24"/>
        </w:rPr>
        <w:t>ом</w:t>
      </w:r>
      <w:r w:rsidRPr="006E237E">
        <w:rPr>
          <w:rFonts w:ascii="Times New Roman" w:hAnsi="Times New Roman" w:cs="Times New Roman"/>
          <w:sz w:val="24"/>
          <w:szCs w:val="24"/>
        </w:rPr>
        <w:t xml:space="preserve"> реализации муниципальной программы является</w:t>
      </w:r>
      <w:r w:rsidR="00ED34E5" w:rsidRPr="006E237E">
        <w:rPr>
          <w:rFonts w:ascii="Times New Roman" w:hAnsi="Times New Roman" w:cs="Times New Roman"/>
          <w:sz w:val="24"/>
          <w:szCs w:val="24"/>
        </w:rPr>
        <w:t xml:space="preserve"> </w:t>
      </w:r>
      <w:r w:rsidR="007F4C6E" w:rsidRPr="006E237E">
        <w:rPr>
          <w:rFonts w:ascii="Times New Roman" w:hAnsi="Times New Roman" w:cs="Times New Roman"/>
          <w:sz w:val="24"/>
          <w:szCs w:val="24"/>
        </w:rPr>
        <w:t xml:space="preserve">удельный вес населения </w:t>
      </w:r>
      <w:r w:rsidR="00797137" w:rsidRPr="006E237E">
        <w:rPr>
          <w:rFonts w:ascii="Times New Roman" w:hAnsi="Times New Roman" w:cs="Times New Roman"/>
          <w:sz w:val="24"/>
          <w:szCs w:val="24"/>
        </w:rPr>
        <w:t>Нижнеиретского</w:t>
      </w:r>
      <w:r w:rsidR="00FC3CA1" w:rsidRPr="006E237E">
        <w:rPr>
          <w:rFonts w:ascii="Times New Roman" w:hAnsi="Times New Roman" w:cs="Times New Roman"/>
          <w:sz w:val="24"/>
          <w:szCs w:val="24"/>
        </w:rPr>
        <w:t xml:space="preserve"> сельского</w:t>
      </w:r>
      <w:r w:rsidR="007F4C6E" w:rsidRPr="006E237E">
        <w:rPr>
          <w:rFonts w:ascii="Times New Roman" w:hAnsi="Times New Roman" w:cs="Times New Roman"/>
          <w:sz w:val="24"/>
          <w:szCs w:val="24"/>
        </w:rPr>
        <w:t xml:space="preserve"> поселения, систематически занимающегося физической культурой и спортом </w:t>
      </w:r>
      <w:r w:rsidR="00221E06" w:rsidRPr="006E237E">
        <w:rPr>
          <w:rFonts w:ascii="Times New Roman" w:hAnsi="Times New Roman" w:cs="Times New Roman"/>
          <w:sz w:val="24"/>
          <w:szCs w:val="24"/>
        </w:rPr>
        <w:t xml:space="preserve">составит </w:t>
      </w:r>
      <w:r w:rsidR="007F4C6E" w:rsidRPr="006E237E">
        <w:rPr>
          <w:rFonts w:ascii="Times New Roman" w:eastAsia="Arial" w:hAnsi="Times New Roman" w:cs="Times New Roman"/>
          <w:color w:val="000000"/>
          <w:sz w:val="24"/>
          <w:szCs w:val="24"/>
        </w:rPr>
        <w:t xml:space="preserve">– не менее </w:t>
      </w:r>
      <w:r w:rsidR="00E45D4D" w:rsidRPr="006E237E">
        <w:rPr>
          <w:rFonts w:ascii="Times New Roman" w:eastAsia="Arial" w:hAnsi="Times New Roman" w:cs="Times New Roman"/>
          <w:color w:val="000000"/>
          <w:sz w:val="24"/>
          <w:szCs w:val="24"/>
        </w:rPr>
        <w:t>6</w:t>
      </w:r>
      <w:r w:rsidR="007F4C6E" w:rsidRPr="006E237E">
        <w:rPr>
          <w:rFonts w:ascii="Times New Roman" w:eastAsia="Arial" w:hAnsi="Times New Roman" w:cs="Times New Roman"/>
          <w:color w:val="000000"/>
          <w:sz w:val="24"/>
          <w:szCs w:val="24"/>
        </w:rPr>
        <w:t>%</w:t>
      </w:r>
      <w:r w:rsidR="00221E06" w:rsidRPr="006E237E">
        <w:rPr>
          <w:rFonts w:ascii="Times New Roman" w:eastAsia="Arial" w:hAnsi="Times New Roman" w:cs="Times New Roman"/>
          <w:color w:val="000000"/>
          <w:sz w:val="24"/>
          <w:szCs w:val="24"/>
        </w:rPr>
        <w:t xml:space="preserve"> в 20</w:t>
      </w:r>
      <w:r w:rsidR="00FC3CA1" w:rsidRPr="006E237E">
        <w:rPr>
          <w:rFonts w:ascii="Times New Roman" w:eastAsia="Arial" w:hAnsi="Times New Roman" w:cs="Times New Roman"/>
          <w:color w:val="000000"/>
          <w:sz w:val="24"/>
          <w:szCs w:val="24"/>
        </w:rPr>
        <w:t>21</w:t>
      </w:r>
      <w:r w:rsidR="00221E06" w:rsidRPr="006E237E">
        <w:rPr>
          <w:rFonts w:ascii="Times New Roman" w:eastAsia="Arial" w:hAnsi="Times New Roman" w:cs="Times New Roman"/>
          <w:color w:val="000000"/>
          <w:sz w:val="24"/>
          <w:szCs w:val="24"/>
        </w:rPr>
        <w:t xml:space="preserve"> году</w:t>
      </w:r>
      <w:r w:rsidR="007F4C6E" w:rsidRPr="006E237E">
        <w:rPr>
          <w:rFonts w:ascii="Times New Roman" w:eastAsia="Arial" w:hAnsi="Times New Roman" w:cs="Times New Roman"/>
          <w:color w:val="000000"/>
          <w:sz w:val="24"/>
          <w:szCs w:val="24"/>
        </w:rPr>
        <w:t>.</w:t>
      </w:r>
    </w:p>
    <w:p w:rsidR="00AD4E71" w:rsidRPr="006E237E" w:rsidRDefault="008C21CC" w:rsidP="00AD4E71">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 xml:space="preserve">Исходными данными для расчета показателя результативности муниципальной программы является информация о </w:t>
      </w:r>
      <w:r w:rsidR="007F4C6E" w:rsidRPr="006E237E">
        <w:rPr>
          <w:rFonts w:ascii="Times New Roman" w:hAnsi="Times New Roman" w:cs="Times New Roman"/>
          <w:sz w:val="24"/>
          <w:szCs w:val="24"/>
        </w:rPr>
        <w:t xml:space="preserve">количестве </w:t>
      </w:r>
      <w:r w:rsidR="00D51978" w:rsidRPr="006E237E">
        <w:rPr>
          <w:rFonts w:ascii="Times New Roman" w:hAnsi="Times New Roman" w:cs="Times New Roman"/>
          <w:sz w:val="24"/>
          <w:szCs w:val="24"/>
        </w:rPr>
        <w:t xml:space="preserve">детей и взрослого населения, </w:t>
      </w:r>
      <w:r w:rsidRPr="006E237E">
        <w:rPr>
          <w:rFonts w:ascii="Times New Roman" w:hAnsi="Times New Roman" w:cs="Times New Roman"/>
          <w:sz w:val="24"/>
          <w:szCs w:val="24"/>
        </w:rPr>
        <w:t xml:space="preserve">занимающихся </w:t>
      </w:r>
      <w:r w:rsidR="00742131" w:rsidRPr="006E237E">
        <w:rPr>
          <w:rFonts w:ascii="Times New Roman" w:hAnsi="Times New Roman" w:cs="Times New Roman"/>
          <w:sz w:val="24"/>
          <w:szCs w:val="24"/>
        </w:rPr>
        <w:t xml:space="preserve">физической культурой и спортом. </w:t>
      </w:r>
      <w:r w:rsidRPr="006E237E">
        <w:rPr>
          <w:rFonts w:ascii="Times New Roman" w:hAnsi="Times New Roman" w:cs="Times New Roman"/>
          <w:sz w:val="24"/>
          <w:szCs w:val="24"/>
        </w:rPr>
        <w:t>К числу систематически занимающихся физической культурой и спортом относятся</w:t>
      </w:r>
      <w:r w:rsidR="00742131" w:rsidRPr="006E237E">
        <w:rPr>
          <w:rFonts w:ascii="Times New Roman" w:hAnsi="Times New Roman" w:cs="Times New Roman"/>
          <w:sz w:val="24"/>
          <w:szCs w:val="24"/>
        </w:rPr>
        <w:t xml:space="preserve"> дети и взрослые</w:t>
      </w:r>
      <w:r w:rsidRPr="006E237E">
        <w:rPr>
          <w:rFonts w:ascii="Times New Roman" w:hAnsi="Times New Roman" w:cs="Times New Roman"/>
          <w:sz w:val="24"/>
          <w:szCs w:val="24"/>
        </w:rPr>
        <w:t xml:space="preserve">, занимающиеся избранным видом спорта или общей физической подготовкой в форме организованных занятий </w:t>
      </w:r>
      <w:r w:rsidR="00AD4E71" w:rsidRPr="006E237E">
        <w:rPr>
          <w:rFonts w:ascii="Times New Roman" w:hAnsi="Times New Roman" w:cs="Times New Roman"/>
          <w:sz w:val="24"/>
          <w:szCs w:val="24"/>
        </w:rPr>
        <w:t>в секциях.</w:t>
      </w:r>
    </w:p>
    <w:p w:rsidR="008C21CC" w:rsidRPr="006E237E" w:rsidRDefault="008C21CC" w:rsidP="008C21CC">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 xml:space="preserve">При расчете данного показателя результативности учитывается население </w:t>
      </w:r>
      <w:r w:rsidR="00797137" w:rsidRPr="006E237E">
        <w:rPr>
          <w:rFonts w:ascii="Times New Roman" w:hAnsi="Times New Roman" w:cs="Times New Roman"/>
          <w:sz w:val="24"/>
          <w:szCs w:val="24"/>
        </w:rPr>
        <w:t>Нижнеиретского</w:t>
      </w:r>
      <w:r w:rsidR="00FC3CA1" w:rsidRPr="006E237E">
        <w:rPr>
          <w:rFonts w:ascii="Times New Roman" w:hAnsi="Times New Roman" w:cs="Times New Roman"/>
          <w:sz w:val="24"/>
          <w:szCs w:val="24"/>
        </w:rPr>
        <w:t xml:space="preserve"> сельского</w:t>
      </w:r>
      <w:r w:rsidR="00AD4E71" w:rsidRPr="006E237E">
        <w:rPr>
          <w:rFonts w:ascii="Times New Roman" w:hAnsi="Times New Roman" w:cs="Times New Roman"/>
          <w:sz w:val="24"/>
          <w:szCs w:val="24"/>
        </w:rPr>
        <w:t xml:space="preserve"> поселения</w:t>
      </w:r>
      <w:r w:rsidRPr="006E237E">
        <w:rPr>
          <w:rFonts w:ascii="Times New Roman" w:hAnsi="Times New Roman" w:cs="Times New Roman"/>
          <w:sz w:val="24"/>
          <w:szCs w:val="24"/>
        </w:rPr>
        <w:t>, занимающееся в спортивных секциях и группах физкультурно-оздоровительной и спортивной направленности</w:t>
      </w:r>
      <w:r w:rsidR="00AD4E71" w:rsidRPr="006E237E">
        <w:rPr>
          <w:rFonts w:ascii="Times New Roman" w:hAnsi="Times New Roman" w:cs="Times New Roman"/>
          <w:sz w:val="24"/>
          <w:szCs w:val="24"/>
        </w:rPr>
        <w:t xml:space="preserve"> по видам спорта. </w:t>
      </w:r>
      <w:r w:rsidRPr="006E237E">
        <w:rPr>
          <w:rFonts w:ascii="Times New Roman" w:hAnsi="Times New Roman" w:cs="Times New Roman"/>
          <w:sz w:val="24"/>
          <w:szCs w:val="24"/>
        </w:rPr>
        <w:t xml:space="preserve">Показатель определяется в процентах от общей численности населения </w:t>
      </w:r>
      <w:r w:rsidR="00797137" w:rsidRPr="006E237E">
        <w:rPr>
          <w:rFonts w:ascii="Times New Roman" w:hAnsi="Times New Roman" w:cs="Times New Roman"/>
          <w:sz w:val="24"/>
          <w:szCs w:val="24"/>
        </w:rPr>
        <w:t>Нижнеиретского</w:t>
      </w:r>
      <w:r w:rsidR="00FC3CA1" w:rsidRPr="006E237E">
        <w:rPr>
          <w:rFonts w:ascii="Times New Roman" w:hAnsi="Times New Roman" w:cs="Times New Roman"/>
          <w:sz w:val="24"/>
          <w:szCs w:val="24"/>
        </w:rPr>
        <w:t xml:space="preserve"> сельского</w:t>
      </w:r>
      <w:r w:rsidR="00AD4E71" w:rsidRPr="006E237E">
        <w:rPr>
          <w:rFonts w:ascii="Times New Roman" w:hAnsi="Times New Roman" w:cs="Times New Roman"/>
          <w:sz w:val="24"/>
          <w:szCs w:val="24"/>
        </w:rPr>
        <w:t xml:space="preserve"> поселения </w:t>
      </w:r>
      <w:r w:rsidRPr="006E237E">
        <w:rPr>
          <w:rFonts w:ascii="Times New Roman" w:hAnsi="Times New Roman" w:cs="Times New Roman"/>
          <w:sz w:val="24"/>
          <w:szCs w:val="24"/>
        </w:rPr>
        <w:t>и рассчитывается по формуле:</w:t>
      </w:r>
    </w:p>
    <w:p w:rsidR="009F28E0" w:rsidRPr="006E237E" w:rsidRDefault="009F28E0" w:rsidP="007C74D1">
      <w:pPr>
        <w:autoSpaceDE w:val="0"/>
        <w:autoSpaceDN w:val="0"/>
        <w:adjustRightInd w:val="0"/>
        <w:spacing w:after="0" w:line="240" w:lineRule="auto"/>
        <w:ind w:firstLine="720"/>
        <w:jc w:val="center"/>
        <w:rPr>
          <w:rFonts w:ascii="Times New Roman" w:hAnsi="Times New Roman" w:cs="Times New Roman"/>
          <w:sz w:val="24"/>
          <w:szCs w:val="24"/>
        </w:rPr>
      </w:pPr>
    </w:p>
    <w:p w:rsidR="007C74D1" w:rsidRPr="006E237E" w:rsidRDefault="007C74D1" w:rsidP="007C74D1">
      <w:pPr>
        <w:autoSpaceDE w:val="0"/>
        <w:autoSpaceDN w:val="0"/>
        <w:adjustRightInd w:val="0"/>
        <w:spacing w:after="0" w:line="240" w:lineRule="auto"/>
        <w:ind w:firstLine="720"/>
        <w:jc w:val="center"/>
        <w:rPr>
          <w:rFonts w:ascii="Times New Roman" w:hAnsi="Times New Roman" w:cs="Times New Roman"/>
          <w:sz w:val="24"/>
          <w:szCs w:val="24"/>
        </w:rPr>
      </w:pPr>
      <w:r w:rsidRPr="006E237E">
        <w:rPr>
          <w:rFonts w:ascii="Times New Roman" w:hAnsi="Times New Roman" w:cs="Times New Roman"/>
          <w:sz w:val="24"/>
          <w:szCs w:val="24"/>
        </w:rPr>
        <w:t xml:space="preserve">Уд = </w:t>
      </w:r>
      <w:r w:rsidRPr="006E237E">
        <w:rPr>
          <w:rFonts w:ascii="Times New Roman" w:hAnsi="Times New Roman" w:cs="Times New Roman"/>
          <w:sz w:val="24"/>
          <w:szCs w:val="24"/>
          <w:lang w:val="en-US"/>
        </w:rPr>
        <w:t>N</w:t>
      </w:r>
      <w:r w:rsidRPr="006E237E">
        <w:rPr>
          <w:rFonts w:ascii="Times New Roman" w:hAnsi="Times New Roman" w:cs="Times New Roman"/>
          <w:sz w:val="24"/>
          <w:szCs w:val="24"/>
        </w:rPr>
        <w:t xml:space="preserve">с / </w:t>
      </w:r>
      <w:r w:rsidRPr="006E237E">
        <w:rPr>
          <w:rFonts w:ascii="Times New Roman" w:hAnsi="Times New Roman" w:cs="Times New Roman"/>
          <w:sz w:val="24"/>
          <w:szCs w:val="24"/>
          <w:lang w:val="en-US"/>
        </w:rPr>
        <w:t>N</w:t>
      </w:r>
      <w:r w:rsidRPr="006E237E">
        <w:rPr>
          <w:rFonts w:ascii="Times New Roman" w:hAnsi="Times New Roman" w:cs="Times New Roman"/>
          <w:sz w:val="24"/>
          <w:szCs w:val="24"/>
        </w:rPr>
        <w:t>общ * 100%,</w:t>
      </w:r>
    </w:p>
    <w:p w:rsidR="008C21CC" w:rsidRPr="006E237E" w:rsidRDefault="008C21CC" w:rsidP="008C21CC">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где</w:t>
      </w:r>
    </w:p>
    <w:p w:rsidR="008C21CC" w:rsidRPr="006E237E" w:rsidRDefault="007C74D1" w:rsidP="008C21CC">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rPr>
        <w:t>Уд</w:t>
      </w:r>
      <w:r w:rsidR="008C21CC" w:rsidRPr="006E237E">
        <w:rPr>
          <w:rFonts w:ascii="Times New Roman" w:hAnsi="Times New Roman" w:cs="Times New Roman"/>
          <w:sz w:val="24"/>
          <w:szCs w:val="24"/>
        </w:rPr>
        <w:t xml:space="preserve"> - удельный вес нас</w:t>
      </w:r>
      <w:r w:rsidR="00AD4E71" w:rsidRPr="006E237E">
        <w:rPr>
          <w:rFonts w:ascii="Times New Roman" w:hAnsi="Times New Roman" w:cs="Times New Roman"/>
          <w:sz w:val="24"/>
          <w:szCs w:val="24"/>
        </w:rPr>
        <w:t xml:space="preserve">еления </w:t>
      </w:r>
      <w:r w:rsidR="00797137" w:rsidRPr="006E237E">
        <w:rPr>
          <w:rFonts w:ascii="Times New Roman" w:hAnsi="Times New Roman" w:cs="Times New Roman"/>
          <w:sz w:val="24"/>
          <w:szCs w:val="24"/>
        </w:rPr>
        <w:t>Нижнеиретского</w:t>
      </w:r>
      <w:r w:rsidR="00FC3CA1" w:rsidRPr="006E237E">
        <w:rPr>
          <w:rFonts w:ascii="Times New Roman" w:hAnsi="Times New Roman" w:cs="Times New Roman"/>
          <w:sz w:val="24"/>
          <w:szCs w:val="24"/>
        </w:rPr>
        <w:t xml:space="preserve"> сельского</w:t>
      </w:r>
      <w:r w:rsidR="00AD4E71" w:rsidRPr="006E237E">
        <w:rPr>
          <w:rFonts w:ascii="Times New Roman" w:hAnsi="Times New Roman" w:cs="Times New Roman"/>
          <w:sz w:val="24"/>
          <w:szCs w:val="24"/>
        </w:rPr>
        <w:t xml:space="preserve"> поселения</w:t>
      </w:r>
      <w:r w:rsidR="008C21CC" w:rsidRPr="006E237E">
        <w:rPr>
          <w:rFonts w:ascii="Times New Roman" w:hAnsi="Times New Roman" w:cs="Times New Roman"/>
          <w:sz w:val="24"/>
          <w:szCs w:val="24"/>
        </w:rPr>
        <w:t>, систематически занимающегося физической культурой и спортом (процент);</w:t>
      </w:r>
    </w:p>
    <w:p w:rsidR="008C21CC" w:rsidRPr="006E237E" w:rsidRDefault="007C74D1" w:rsidP="008C21CC">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lang w:val="en-US"/>
        </w:rPr>
        <w:t>N</w:t>
      </w:r>
      <w:r w:rsidRPr="006E237E">
        <w:rPr>
          <w:rFonts w:ascii="Times New Roman" w:hAnsi="Times New Roman" w:cs="Times New Roman"/>
          <w:sz w:val="24"/>
          <w:szCs w:val="24"/>
        </w:rPr>
        <w:t>с</w:t>
      </w:r>
      <w:r w:rsidR="00AD4E71" w:rsidRPr="006E237E">
        <w:rPr>
          <w:rFonts w:ascii="Times New Roman" w:hAnsi="Times New Roman" w:cs="Times New Roman"/>
          <w:sz w:val="24"/>
          <w:szCs w:val="24"/>
        </w:rPr>
        <w:t xml:space="preserve"> </w:t>
      </w:r>
      <w:r w:rsidR="007F4C6E" w:rsidRPr="006E237E">
        <w:rPr>
          <w:rFonts w:ascii="Times New Roman" w:hAnsi="Times New Roman" w:cs="Times New Roman"/>
          <w:sz w:val="24"/>
          <w:szCs w:val="24"/>
        </w:rPr>
        <w:t>–</w:t>
      </w:r>
      <w:r w:rsidR="00AD4E71" w:rsidRPr="006E237E">
        <w:rPr>
          <w:rFonts w:ascii="Times New Roman" w:hAnsi="Times New Roman" w:cs="Times New Roman"/>
          <w:sz w:val="24"/>
          <w:szCs w:val="24"/>
        </w:rPr>
        <w:t xml:space="preserve"> </w:t>
      </w:r>
      <w:r w:rsidR="007F4C6E" w:rsidRPr="006E237E">
        <w:rPr>
          <w:rFonts w:ascii="Times New Roman" w:hAnsi="Times New Roman" w:cs="Times New Roman"/>
          <w:sz w:val="24"/>
          <w:szCs w:val="24"/>
        </w:rPr>
        <w:t xml:space="preserve">количество </w:t>
      </w:r>
      <w:r w:rsidR="00D51978" w:rsidRPr="006E237E">
        <w:rPr>
          <w:rFonts w:ascii="Times New Roman" w:hAnsi="Times New Roman" w:cs="Times New Roman"/>
          <w:sz w:val="24"/>
          <w:szCs w:val="24"/>
        </w:rPr>
        <w:t>детей и взрослого населения</w:t>
      </w:r>
      <w:r w:rsidR="008C21CC" w:rsidRPr="006E237E">
        <w:rPr>
          <w:rFonts w:ascii="Times New Roman" w:hAnsi="Times New Roman" w:cs="Times New Roman"/>
          <w:sz w:val="24"/>
          <w:szCs w:val="24"/>
        </w:rPr>
        <w:t>, занимающ</w:t>
      </w:r>
      <w:r w:rsidR="00D51978" w:rsidRPr="006E237E">
        <w:rPr>
          <w:rFonts w:ascii="Times New Roman" w:hAnsi="Times New Roman" w:cs="Times New Roman"/>
          <w:sz w:val="24"/>
          <w:szCs w:val="24"/>
        </w:rPr>
        <w:t>его</w:t>
      </w:r>
      <w:r w:rsidR="008C21CC" w:rsidRPr="006E237E">
        <w:rPr>
          <w:rFonts w:ascii="Times New Roman" w:hAnsi="Times New Roman" w:cs="Times New Roman"/>
          <w:sz w:val="24"/>
          <w:szCs w:val="24"/>
        </w:rPr>
        <w:t>ся в спортивных секциях и группах физкультурно-оздоровительной и спортивной</w:t>
      </w:r>
      <w:r w:rsidR="00AD4E71" w:rsidRPr="006E237E">
        <w:rPr>
          <w:rFonts w:ascii="Times New Roman" w:hAnsi="Times New Roman" w:cs="Times New Roman"/>
          <w:sz w:val="24"/>
          <w:szCs w:val="24"/>
        </w:rPr>
        <w:t xml:space="preserve"> направленности по видам спорта </w:t>
      </w:r>
      <w:r w:rsidR="008C21CC" w:rsidRPr="006E237E">
        <w:rPr>
          <w:rFonts w:ascii="Times New Roman" w:hAnsi="Times New Roman" w:cs="Times New Roman"/>
          <w:sz w:val="24"/>
          <w:szCs w:val="24"/>
        </w:rPr>
        <w:t>(человек);</w:t>
      </w:r>
    </w:p>
    <w:p w:rsidR="008C21CC" w:rsidRPr="006E237E" w:rsidRDefault="007C74D1" w:rsidP="008C21CC">
      <w:pPr>
        <w:autoSpaceDE w:val="0"/>
        <w:autoSpaceDN w:val="0"/>
        <w:adjustRightInd w:val="0"/>
        <w:spacing w:after="0" w:line="240" w:lineRule="auto"/>
        <w:ind w:firstLine="720"/>
        <w:jc w:val="both"/>
        <w:rPr>
          <w:rFonts w:ascii="Times New Roman" w:hAnsi="Times New Roman" w:cs="Times New Roman"/>
          <w:sz w:val="24"/>
          <w:szCs w:val="24"/>
        </w:rPr>
      </w:pPr>
      <w:r w:rsidRPr="006E237E">
        <w:rPr>
          <w:rFonts w:ascii="Times New Roman" w:hAnsi="Times New Roman" w:cs="Times New Roman"/>
          <w:sz w:val="24"/>
          <w:szCs w:val="24"/>
          <w:lang w:val="en-US"/>
        </w:rPr>
        <w:t>N</w:t>
      </w:r>
      <w:r w:rsidRPr="006E237E">
        <w:rPr>
          <w:rFonts w:ascii="Times New Roman" w:hAnsi="Times New Roman" w:cs="Times New Roman"/>
          <w:sz w:val="24"/>
          <w:szCs w:val="24"/>
        </w:rPr>
        <w:t>общ</w:t>
      </w:r>
      <w:r w:rsidR="008C21CC" w:rsidRPr="006E237E">
        <w:rPr>
          <w:rFonts w:ascii="Times New Roman" w:hAnsi="Times New Roman" w:cs="Times New Roman"/>
          <w:sz w:val="24"/>
          <w:szCs w:val="24"/>
        </w:rPr>
        <w:t xml:space="preserve"> </w:t>
      </w:r>
      <w:r w:rsidR="00D51978" w:rsidRPr="006E237E">
        <w:rPr>
          <w:rFonts w:ascii="Times New Roman" w:hAnsi="Times New Roman" w:cs="Times New Roman"/>
          <w:sz w:val="24"/>
          <w:szCs w:val="24"/>
        </w:rPr>
        <w:t>–</w:t>
      </w:r>
      <w:r w:rsidR="008C21CC" w:rsidRPr="006E237E">
        <w:rPr>
          <w:rFonts w:ascii="Times New Roman" w:hAnsi="Times New Roman" w:cs="Times New Roman"/>
          <w:sz w:val="24"/>
          <w:szCs w:val="24"/>
        </w:rPr>
        <w:t xml:space="preserve"> </w:t>
      </w:r>
      <w:r w:rsidR="00D51978" w:rsidRPr="006E237E">
        <w:rPr>
          <w:rFonts w:ascii="Times New Roman" w:hAnsi="Times New Roman" w:cs="Times New Roman"/>
          <w:sz w:val="24"/>
          <w:szCs w:val="24"/>
        </w:rPr>
        <w:t xml:space="preserve">общая </w:t>
      </w:r>
      <w:r w:rsidR="008C21CC" w:rsidRPr="006E237E">
        <w:rPr>
          <w:rFonts w:ascii="Times New Roman" w:hAnsi="Times New Roman" w:cs="Times New Roman"/>
          <w:sz w:val="24"/>
          <w:szCs w:val="24"/>
        </w:rPr>
        <w:t>численность населения</w:t>
      </w:r>
      <w:r w:rsidR="00AD4E71" w:rsidRPr="006E237E">
        <w:rPr>
          <w:rFonts w:ascii="Times New Roman" w:hAnsi="Times New Roman" w:cs="Times New Roman"/>
          <w:sz w:val="24"/>
          <w:szCs w:val="24"/>
        </w:rPr>
        <w:t xml:space="preserve"> </w:t>
      </w:r>
      <w:r w:rsidR="00797137" w:rsidRPr="006E237E">
        <w:rPr>
          <w:rFonts w:ascii="Times New Roman" w:hAnsi="Times New Roman" w:cs="Times New Roman"/>
          <w:sz w:val="24"/>
          <w:szCs w:val="24"/>
        </w:rPr>
        <w:t>Нижнеиретского</w:t>
      </w:r>
      <w:r w:rsidR="00FC3CA1" w:rsidRPr="006E237E">
        <w:rPr>
          <w:rFonts w:ascii="Times New Roman" w:hAnsi="Times New Roman" w:cs="Times New Roman"/>
          <w:sz w:val="24"/>
          <w:szCs w:val="24"/>
        </w:rPr>
        <w:t xml:space="preserve"> сельского</w:t>
      </w:r>
      <w:r w:rsidR="00AD4E71" w:rsidRPr="006E237E">
        <w:rPr>
          <w:rFonts w:ascii="Times New Roman" w:hAnsi="Times New Roman" w:cs="Times New Roman"/>
          <w:sz w:val="24"/>
          <w:szCs w:val="24"/>
        </w:rPr>
        <w:t xml:space="preserve"> поселения </w:t>
      </w:r>
      <w:r w:rsidR="008C21CC" w:rsidRPr="006E237E">
        <w:rPr>
          <w:rFonts w:ascii="Times New Roman" w:hAnsi="Times New Roman" w:cs="Times New Roman"/>
          <w:sz w:val="24"/>
          <w:szCs w:val="24"/>
        </w:rPr>
        <w:t>(человек).</w:t>
      </w:r>
    </w:p>
    <w:p w:rsidR="008C21CC" w:rsidRPr="006E237E" w:rsidRDefault="008C21CC" w:rsidP="008C21CC">
      <w:pPr>
        <w:autoSpaceDE w:val="0"/>
        <w:autoSpaceDN w:val="0"/>
        <w:adjustRightInd w:val="0"/>
        <w:spacing w:after="0" w:line="240" w:lineRule="auto"/>
        <w:ind w:firstLine="720"/>
        <w:jc w:val="both"/>
        <w:rPr>
          <w:rFonts w:ascii="Times New Roman" w:hAnsi="Times New Roman" w:cs="Times New Roman"/>
          <w:sz w:val="24"/>
          <w:szCs w:val="24"/>
        </w:rPr>
      </w:pPr>
    </w:p>
    <w:p w:rsidR="00005CCA" w:rsidRPr="006E237E" w:rsidRDefault="00005CCA" w:rsidP="00781905">
      <w:pPr>
        <w:spacing w:after="0" w:line="240" w:lineRule="auto"/>
        <w:ind w:firstLine="708"/>
        <w:jc w:val="both"/>
        <w:rPr>
          <w:rFonts w:ascii="Times New Roman" w:hAnsi="Times New Roman" w:cs="Times New Roman"/>
          <w:sz w:val="24"/>
          <w:szCs w:val="24"/>
        </w:rPr>
      </w:pPr>
    </w:p>
    <w:p w:rsidR="00781905" w:rsidRPr="006E237E" w:rsidRDefault="00781905" w:rsidP="00781905">
      <w:pPr>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6881"/>
        <w:gridCol w:w="3442"/>
      </w:tblGrid>
      <w:tr w:rsidR="00F73894" w:rsidRPr="006E237E" w:rsidTr="00747034">
        <w:tc>
          <w:tcPr>
            <w:tcW w:w="6881" w:type="dxa"/>
            <w:shd w:val="clear" w:color="auto" w:fill="auto"/>
            <w:tcMar>
              <w:left w:w="108" w:type="dxa"/>
              <w:right w:w="108" w:type="dxa"/>
            </w:tcMar>
            <w:vAlign w:val="bottom"/>
          </w:tcPr>
          <w:p w:rsidR="00F73894" w:rsidRPr="006E237E" w:rsidRDefault="0044798B">
            <w:pPr>
              <w:widowControl w:val="0"/>
              <w:spacing w:after="0" w:line="240" w:lineRule="auto"/>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Глава администрации</w:t>
            </w:r>
          </w:p>
          <w:p w:rsidR="00A54E4E" w:rsidRPr="006E237E" w:rsidRDefault="00797137">
            <w:pPr>
              <w:widowControl w:val="0"/>
              <w:spacing w:after="0" w:line="240" w:lineRule="auto"/>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Нижнеиретского</w:t>
            </w:r>
            <w:r w:rsidR="00FC3CA1" w:rsidRPr="006E237E">
              <w:rPr>
                <w:rFonts w:ascii="Times New Roman" w:eastAsia="Times New Roman" w:hAnsi="Times New Roman" w:cs="Times New Roman"/>
                <w:sz w:val="24"/>
                <w:szCs w:val="24"/>
              </w:rPr>
              <w:t xml:space="preserve"> сельского</w:t>
            </w:r>
            <w:r w:rsidR="00A54E4E" w:rsidRPr="006E237E">
              <w:rPr>
                <w:rFonts w:ascii="Times New Roman" w:eastAsia="Times New Roman" w:hAnsi="Times New Roman" w:cs="Times New Roman"/>
                <w:sz w:val="24"/>
                <w:szCs w:val="24"/>
              </w:rPr>
              <w:t xml:space="preserve"> поселения</w:t>
            </w:r>
          </w:p>
        </w:tc>
        <w:tc>
          <w:tcPr>
            <w:tcW w:w="3442" w:type="dxa"/>
            <w:shd w:val="clear" w:color="auto" w:fill="auto"/>
            <w:tcMar>
              <w:left w:w="108" w:type="dxa"/>
              <w:right w:w="108" w:type="dxa"/>
            </w:tcMar>
            <w:vAlign w:val="bottom"/>
          </w:tcPr>
          <w:p w:rsidR="00F73894" w:rsidRPr="006E237E" w:rsidRDefault="006E237E" w:rsidP="00AD4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7137" w:rsidRPr="006E237E">
              <w:rPr>
                <w:rFonts w:ascii="Times New Roman" w:eastAsia="Times New Roman" w:hAnsi="Times New Roman" w:cs="Times New Roman"/>
                <w:sz w:val="24"/>
                <w:szCs w:val="24"/>
              </w:rPr>
              <w:t>В.В.</w:t>
            </w:r>
            <w:r w:rsidR="0087474B" w:rsidRPr="006E237E">
              <w:rPr>
                <w:rFonts w:ascii="Times New Roman" w:eastAsia="Times New Roman" w:hAnsi="Times New Roman" w:cs="Times New Roman"/>
                <w:sz w:val="24"/>
                <w:szCs w:val="24"/>
              </w:rPr>
              <w:t xml:space="preserve"> </w:t>
            </w:r>
            <w:r w:rsidR="00797137" w:rsidRPr="006E237E">
              <w:rPr>
                <w:rFonts w:ascii="Times New Roman" w:eastAsia="Times New Roman" w:hAnsi="Times New Roman" w:cs="Times New Roman"/>
                <w:sz w:val="24"/>
                <w:szCs w:val="24"/>
              </w:rPr>
              <w:t>Григорьев</w:t>
            </w:r>
          </w:p>
        </w:tc>
      </w:tr>
    </w:tbl>
    <w:p w:rsidR="009B0B78" w:rsidRPr="006E237E" w:rsidRDefault="009B0B78" w:rsidP="000C350B">
      <w:pPr>
        <w:widowControl w:val="0"/>
        <w:spacing w:after="0" w:line="240" w:lineRule="auto"/>
        <w:jc w:val="both"/>
        <w:rPr>
          <w:rFonts w:ascii="Times New Roman" w:eastAsia="Times New Roman" w:hAnsi="Times New Roman" w:cs="Times New Roman"/>
          <w:sz w:val="28"/>
        </w:rPr>
        <w:sectPr w:rsidR="009B0B78" w:rsidRPr="006E237E" w:rsidSect="00206ADF">
          <w:headerReference w:type="default" r:id="rId10"/>
          <w:pgSz w:w="11906" w:h="16838"/>
          <w:pgMar w:top="993" w:right="567" w:bottom="851" w:left="1134" w:header="709" w:footer="709" w:gutter="0"/>
          <w:cols w:space="708"/>
          <w:titlePg/>
          <w:docGrid w:linePitch="360"/>
        </w:sectPr>
      </w:pPr>
    </w:p>
    <w:p w:rsidR="00AA55D5" w:rsidRPr="006E237E" w:rsidRDefault="00AA55D5" w:rsidP="000C350B">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lastRenderedPageBreak/>
        <w:t>Приложение 1</w:t>
      </w:r>
    </w:p>
    <w:p w:rsidR="00AA55D5" w:rsidRPr="006E237E" w:rsidRDefault="00AA55D5" w:rsidP="00AA55D5">
      <w:pPr>
        <w:widowControl w:val="0"/>
        <w:spacing w:after="0" w:line="240" w:lineRule="auto"/>
        <w:ind w:firstLine="720"/>
        <w:jc w:val="right"/>
        <w:rPr>
          <w:rFonts w:ascii="Times New Roman" w:eastAsia="Times New Roman" w:hAnsi="Times New Roman" w:cs="Times New Roman"/>
        </w:rPr>
      </w:pPr>
      <w:r w:rsidRPr="006E237E">
        <w:rPr>
          <w:rFonts w:ascii="Times New Roman" w:eastAsia="Times New Roman" w:hAnsi="Times New Roman" w:cs="Times New Roman"/>
        </w:rPr>
        <w:t>к муниципальной программе</w:t>
      </w:r>
    </w:p>
    <w:p w:rsidR="003D289A" w:rsidRPr="006E237E" w:rsidRDefault="003D289A" w:rsidP="003D289A">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t>«Физич</w:t>
      </w:r>
      <w:r w:rsidR="000C350B" w:rsidRPr="006E237E">
        <w:rPr>
          <w:rFonts w:ascii="Times New Roman" w:eastAsia="Times New Roman" w:hAnsi="Times New Roman" w:cs="Times New Roman"/>
        </w:rPr>
        <w:t>еская культура и массовый спорт</w:t>
      </w:r>
    </w:p>
    <w:p w:rsidR="000C350B" w:rsidRPr="006E237E" w:rsidRDefault="003D289A" w:rsidP="003D289A">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t xml:space="preserve">в </w:t>
      </w:r>
      <w:r w:rsidR="00797137" w:rsidRPr="006E237E">
        <w:rPr>
          <w:rFonts w:ascii="Times New Roman" w:eastAsia="Times New Roman" w:hAnsi="Times New Roman" w:cs="Times New Roman"/>
        </w:rPr>
        <w:t>Нижнеиретском</w:t>
      </w:r>
      <w:r w:rsidR="00FC3CA1" w:rsidRPr="006E237E">
        <w:rPr>
          <w:rFonts w:ascii="Times New Roman" w:eastAsia="Times New Roman" w:hAnsi="Times New Roman" w:cs="Times New Roman"/>
        </w:rPr>
        <w:t xml:space="preserve"> сельском</w:t>
      </w:r>
      <w:r w:rsidR="000C350B" w:rsidRPr="006E237E">
        <w:rPr>
          <w:rFonts w:ascii="Times New Roman" w:eastAsia="Times New Roman" w:hAnsi="Times New Roman" w:cs="Times New Roman"/>
        </w:rPr>
        <w:t xml:space="preserve"> поселении</w:t>
      </w:r>
    </w:p>
    <w:p w:rsidR="003D289A" w:rsidRPr="006E237E" w:rsidRDefault="003D289A" w:rsidP="003D289A">
      <w:pPr>
        <w:widowControl w:val="0"/>
        <w:spacing w:after="0" w:line="240" w:lineRule="auto"/>
        <w:jc w:val="right"/>
        <w:rPr>
          <w:rFonts w:ascii="Times New Roman" w:eastAsia="Times New Roman" w:hAnsi="Times New Roman" w:cs="Times New Roman"/>
        </w:rPr>
      </w:pPr>
      <w:r w:rsidRPr="006E237E">
        <w:rPr>
          <w:rFonts w:ascii="Times New Roman" w:eastAsia="Times New Roman" w:hAnsi="Times New Roman" w:cs="Times New Roman"/>
        </w:rPr>
        <w:t>на 201</w:t>
      </w:r>
      <w:r w:rsidR="00FC3CA1" w:rsidRPr="006E237E">
        <w:rPr>
          <w:rFonts w:ascii="Times New Roman" w:eastAsia="Times New Roman" w:hAnsi="Times New Roman" w:cs="Times New Roman"/>
        </w:rPr>
        <w:t>9</w:t>
      </w:r>
      <w:r w:rsidRPr="006E237E">
        <w:rPr>
          <w:rFonts w:ascii="Times New Roman" w:eastAsia="Times New Roman" w:hAnsi="Times New Roman" w:cs="Times New Roman"/>
        </w:rPr>
        <w:t xml:space="preserve"> - 20</w:t>
      </w:r>
      <w:r w:rsidR="00FC3CA1" w:rsidRPr="006E237E">
        <w:rPr>
          <w:rFonts w:ascii="Times New Roman" w:eastAsia="Times New Roman" w:hAnsi="Times New Roman" w:cs="Times New Roman"/>
        </w:rPr>
        <w:t>21</w:t>
      </w:r>
      <w:r w:rsidRPr="006E237E">
        <w:rPr>
          <w:rFonts w:ascii="Times New Roman" w:eastAsia="Times New Roman" w:hAnsi="Times New Roman" w:cs="Times New Roman"/>
        </w:rPr>
        <w:t xml:space="preserve"> годы»</w:t>
      </w:r>
    </w:p>
    <w:p w:rsidR="008F7AFE" w:rsidRPr="006E237E" w:rsidRDefault="008F7AFE" w:rsidP="00AA55D5">
      <w:pPr>
        <w:widowControl w:val="0"/>
        <w:spacing w:after="0" w:line="240" w:lineRule="auto"/>
        <w:jc w:val="center"/>
        <w:rPr>
          <w:rFonts w:ascii="Times New Roman" w:eastAsia="Times New Roman" w:hAnsi="Times New Roman" w:cs="Times New Roman"/>
        </w:rPr>
      </w:pPr>
    </w:p>
    <w:p w:rsidR="00AA55D5" w:rsidRPr="006E237E" w:rsidRDefault="00AA55D5" w:rsidP="00AA55D5">
      <w:pPr>
        <w:widowControl w:val="0"/>
        <w:spacing w:after="0" w:line="240" w:lineRule="auto"/>
        <w:jc w:val="center"/>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Система мероприятий муниципальной программы «Физическая культура и массовый спорт</w:t>
      </w:r>
    </w:p>
    <w:p w:rsidR="008F7AFE" w:rsidRPr="006E237E" w:rsidRDefault="00AA55D5" w:rsidP="00961389">
      <w:pPr>
        <w:widowControl w:val="0"/>
        <w:spacing w:after="0" w:line="240" w:lineRule="auto"/>
        <w:ind w:firstLine="720"/>
        <w:jc w:val="center"/>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 xml:space="preserve">в </w:t>
      </w:r>
      <w:r w:rsidR="00797137" w:rsidRPr="006E237E">
        <w:rPr>
          <w:rFonts w:ascii="Times New Roman" w:eastAsia="Times New Roman" w:hAnsi="Times New Roman" w:cs="Times New Roman"/>
          <w:sz w:val="24"/>
          <w:szCs w:val="24"/>
        </w:rPr>
        <w:t>Нижнеиретском</w:t>
      </w:r>
      <w:r w:rsidR="00FC3CA1" w:rsidRPr="006E237E">
        <w:rPr>
          <w:rFonts w:ascii="Times New Roman" w:eastAsia="Times New Roman" w:hAnsi="Times New Roman" w:cs="Times New Roman"/>
          <w:sz w:val="24"/>
          <w:szCs w:val="24"/>
        </w:rPr>
        <w:t xml:space="preserve"> сельском</w:t>
      </w:r>
      <w:r w:rsidRPr="006E237E">
        <w:rPr>
          <w:rFonts w:ascii="Times New Roman" w:eastAsia="Times New Roman" w:hAnsi="Times New Roman" w:cs="Times New Roman"/>
          <w:sz w:val="24"/>
          <w:szCs w:val="24"/>
        </w:rPr>
        <w:t xml:space="preserve"> поселении на 201</w:t>
      </w:r>
      <w:r w:rsidR="00FC3CA1" w:rsidRPr="006E237E">
        <w:rPr>
          <w:rFonts w:ascii="Times New Roman" w:eastAsia="Times New Roman" w:hAnsi="Times New Roman" w:cs="Times New Roman"/>
          <w:sz w:val="24"/>
          <w:szCs w:val="24"/>
        </w:rPr>
        <w:t>9</w:t>
      </w:r>
      <w:r w:rsidRPr="006E237E">
        <w:rPr>
          <w:rFonts w:ascii="Times New Roman" w:eastAsia="Times New Roman" w:hAnsi="Times New Roman" w:cs="Times New Roman"/>
          <w:sz w:val="24"/>
          <w:szCs w:val="24"/>
        </w:rPr>
        <w:t xml:space="preserve"> – 20</w:t>
      </w:r>
      <w:r w:rsidR="00FC3CA1" w:rsidRPr="006E237E">
        <w:rPr>
          <w:rFonts w:ascii="Times New Roman" w:eastAsia="Times New Roman" w:hAnsi="Times New Roman" w:cs="Times New Roman"/>
          <w:sz w:val="24"/>
          <w:szCs w:val="24"/>
        </w:rPr>
        <w:t xml:space="preserve">21 </w:t>
      </w:r>
      <w:r w:rsidR="000C350B" w:rsidRPr="006E237E">
        <w:rPr>
          <w:rFonts w:ascii="Times New Roman" w:eastAsia="Times New Roman" w:hAnsi="Times New Roman" w:cs="Times New Roman"/>
          <w:sz w:val="24"/>
          <w:szCs w:val="24"/>
        </w:rPr>
        <w:t>годы»</w:t>
      </w:r>
    </w:p>
    <w:p w:rsidR="000C350B" w:rsidRPr="006E237E" w:rsidRDefault="000C350B" w:rsidP="00961389">
      <w:pPr>
        <w:widowControl w:val="0"/>
        <w:spacing w:after="0" w:line="240" w:lineRule="auto"/>
        <w:ind w:firstLine="720"/>
        <w:jc w:val="center"/>
        <w:rPr>
          <w:rFonts w:ascii="Times New Roman" w:eastAsia="Times New Roman" w:hAnsi="Times New Roman" w:cs="Times New Roman"/>
          <w:sz w:val="24"/>
          <w:szCs w:val="24"/>
        </w:rPr>
      </w:pPr>
    </w:p>
    <w:tbl>
      <w:tblPr>
        <w:tblStyle w:val="ae"/>
        <w:tblW w:w="15189" w:type="dxa"/>
        <w:tblLayout w:type="fixed"/>
        <w:tblLook w:val="04A0" w:firstRow="1" w:lastRow="0" w:firstColumn="1" w:lastColumn="0" w:noHBand="0" w:noVBand="1"/>
      </w:tblPr>
      <w:tblGrid>
        <w:gridCol w:w="815"/>
        <w:gridCol w:w="5242"/>
        <w:gridCol w:w="1983"/>
        <w:gridCol w:w="1276"/>
        <w:gridCol w:w="1134"/>
        <w:gridCol w:w="54"/>
        <w:gridCol w:w="1230"/>
        <w:gridCol w:w="3455"/>
      </w:tblGrid>
      <w:tr w:rsidR="00AA55D5" w:rsidRPr="006E237E" w:rsidTr="00BC4F13">
        <w:trPr>
          <w:trHeight w:val="555"/>
        </w:trPr>
        <w:tc>
          <w:tcPr>
            <w:tcW w:w="815" w:type="dxa"/>
            <w:vMerge w:val="restart"/>
          </w:tcPr>
          <w:p w:rsidR="005F439A" w:rsidRPr="006E237E" w:rsidRDefault="005F439A" w:rsidP="00D51978">
            <w:pPr>
              <w:widowControl w:val="0"/>
              <w:jc w:val="center"/>
              <w:rPr>
                <w:rFonts w:ascii="Times New Roman" w:eastAsia="Times New Roman" w:hAnsi="Times New Roman" w:cs="Times New Roman"/>
              </w:rPr>
            </w:pPr>
          </w:p>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 п/п</w:t>
            </w:r>
          </w:p>
        </w:tc>
        <w:tc>
          <w:tcPr>
            <w:tcW w:w="5242" w:type="dxa"/>
            <w:vMerge w:val="restart"/>
          </w:tcPr>
          <w:p w:rsidR="00AA55D5" w:rsidRPr="006E237E" w:rsidRDefault="00AA55D5" w:rsidP="00D51978">
            <w:pPr>
              <w:widowControl w:val="0"/>
              <w:jc w:val="center"/>
              <w:rPr>
                <w:rFonts w:ascii="Times New Roman" w:eastAsia="Times New Roman" w:hAnsi="Times New Roman" w:cs="Times New Roman"/>
              </w:rPr>
            </w:pPr>
          </w:p>
          <w:p w:rsidR="00AA55D5" w:rsidRPr="006E237E" w:rsidRDefault="00673013" w:rsidP="0067301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Наименование м</w:t>
            </w:r>
            <w:r w:rsidR="00AA55D5" w:rsidRPr="006E237E">
              <w:rPr>
                <w:rFonts w:ascii="Times New Roman" w:eastAsia="Times New Roman" w:hAnsi="Times New Roman" w:cs="Times New Roman"/>
              </w:rPr>
              <w:t>ероприятия</w:t>
            </w:r>
          </w:p>
        </w:tc>
        <w:tc>
          <w:tcPr>
            <w:tcW w:w="1983" w:type="dxa"/>
            <w:vMerge w:val="restart"/>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 xml:space="preserve">Объем финансирования всего, </w:t>
            </w:r>
          </w:p>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тыс. руб.</w:t>
            </w:r>
          </w:p>
        </w:tc>
        <w:tc>
          <w:tcPr>
            <w:tcW w:w="3694" w:type="dxa"/>
            <w:gridSpan w:val="4"/>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 xml:space="preserve">в том числе по годам: </w:t>
            </w:r>
          </w:p>
        </w:tc>
        <w:tc>
          <w:tcPr>
            <w:tcW w:w="3455" w:type="dxa"/>
            <w:vMerge w:val="restart"/>
          </w:tcPr>
          <w:p w:rsidR="005F439A" w:rsidRPr="006E237E" w:rsidRDefault="005F439A" w:rsidP="00B34B9B">
            <w:pPr>
              <w:widowControl w:val="0"/>
              <w:rPr>
                <w:rFonts w:ascii="Times New Roman" w:eastAsia="Times New Roman" w:hAnsi="Times New Roman" w:cs="Times New Roman"/>
              </w:rPr>
            </w:pPr>
          </w:p>
          <w:p w:rsidR="00AA55D5" w:rsidRPr="006E237E" w:rsidRDefault="00AA55D5" w:rsidP="00B34B9B">
            <w:pPr>
              <w:widowControl w:val="0"/>
              <w:rPr>
                <w:rFonts w:ascii="Times New Roman" w:eastAsia="Times New Roman" w:hAnsi="Times New Roman" w:cs="Times New Roman"/>
                <w:b/>
              </w:rPr>
            </w:pPr>
            <w:r w:rsidRPr="006E237E">
              <w:rPr>
                <w:rFonts w:ascii="Times New Roman" w:eastAsia="Times New Roman" w:hAnsi="Times New Roman" w:cs="Times New Roman"/>
              </w:rPr>
              <w:t>Показатель результативности</w:t>
            </w:r>
          </w:p>
        </w:tc>
      </w:tr>
      <w:tr w:rsidR="00AA55D5" w:rsidRPr="006E237E" w:rsidTr="00BC4F13">
        <w:trPr>
          <w:trHeight w:val="540"/>
        </w:trPr>
        <w:tc>
          <w:tcPr>
            <w:tcW w:w="815" w:type="dxa"/>
            <w:vMerge/>
          </w:tcPr>
          <w:p w:rsidR="00AA55D5" w:rsidRPr="006E237E" w:rsidRDefault="00AA55D5" w:rsidP="00D51978">
            <w:pPr>
              <w:widowControl w:val="0"/>
              <w:jc w:val="center"/>
              <w:rPr>
                <w:rFonts w:ascii="Times New Roman" w:eastAsia="Times New Roman" w:hAnsi="Times New Roman" w:cs="Times New Roman"/>
              </w:rPr>
            </w:pPr>
          </w:p>
        </w:tc>
        <w:tc>
          <w:tcPr>
            <w:tcW w:w="5242" w:type="dxa"/>
            <w:vMerge/>
          </w:tcPr>
          <w:p w:rsidR="00AA55D5" w:rsidRPr="006E237E" w:rsidRDefault="00AA55D5" w:rsidP="00D51978">
            <w:pPr>
              <w:widowControl w:val="0"/>
              <w:jc w:val="center"/>
              <w:rPr>
                <w:rFonts w:ascii="Times New Roman" w:eastAsia="Times New Roman" w:hAnsi="Times New Roman" w:cs="Times New Roman"/>
              </w:rPr>
            </w:pPr>
          </w:p>
        </w:tc>
        <w:tc>
          <w:tcPr>
            <w:tcW w:w="1983" w:type="dxa"/>
            <w:vMerge/>
          </w:tcPr>
          <w:p w:rsidR="00AA55D5" w:rsidRPr="006E237E" w:rsidRDefault="00AA55D5" w:rsidP="00D51978">
            <w:pPr>
              <w:widowControl w:val="0"/>
              <w:jc w:val="center"/>
              <w:rPr>
                <w:rFonts w:ascii="Times New Roman" w:eastAsia="Times New Roman" w:hAnsi="Times New Roman" w:cs="Times New Roman"/>
              </w:rPr>
            </w:pPr>
          </w:p>
        </w:tc>
        <w:tc>
          <w:tcPr>
            <w:tcW w:w="1276" w:type="dxa"/>
            <w:vAlign w:val="center"/>
          </w:tcPr>
          <w:p w:rsidR="00AA55D5" w:rsidRPr="006E237E" w:rsidRDefault="00AA55D5" w:rsidP="00FC3CA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201</w:t>
            </w:r>
            <w:r w:rsidR="00FC3CA1" w:rsidRPr="006E237E">
              <w:rPr>
                <w:rFonts w:ascii="Times New Roman" w:eastAsia="Times New Roman" w:hAnsi="Times New Roman" w:cs="Times New Roman"/>
              </w:rPr>
              <w:t>9</w:t>
            </w:r>
            <w:r w:rsidR="00673013" w:rsidRPr="006E237E">
              <w:rPr>
                <w:rFonts w:ascii="Times New Roman" w:eastAsia="Times New Roman" w:hAnsi="Times New Roman" w:cs="Times New Roman"/>
              </w:rPr>
              <w:t xml:space="preserve"> год</w:t>
            </w:r>
          </w:p>
        </w:tc>
        <w:tc>
          <w:tcPr>
            <w:tcW w:w="1134" w:type="dxa"/>
            <w:vAlign w:val="center"/>
          </w:tcPr>
          <w:p w:rsidR="00AA55D5" w:rsidRPr="006E237E" w:rsidRDefault="00FC3CA1" w:rsidP="00FC3CA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2020</w:t>
            </w:r>
            <w:r w:rsidR="00673013" w:rsidRPr="006E237E">
              <w:rPr>
                <w:rFonts w:ascii="Times New Roman" w:eastAsia="Times New Roman" w:hAnsi="Times New Roman" w:cs="Times New Roman"/>
              </w:rPr>
              <w:t xml:space="preserve"> год</w:t>
            </w:r>
          </w:p>
        </w:tc>
        <w:tc>
          <w:tcPr>
            <w:tcW w:w="1284" w:type="dxa"/>
            <w:gridSpan w:val="2"/>
            <w:vAlign w:val="center"/>
          </w:tcPr>
          <w:p w:rsidR="00AA55D5" w:rsidRPr="006E237E" w:rsidRDefault="00AA55D5" w:rsidP="00FC3CA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20</w:t>
            </w:r>
            <w:r w:rsidR="00FC3CA1" w:rsidRPr="006E237E">
              <w:rPr>
                <w:rFonts w:ascii="Times New Roman" w:eastAsia="Times New Roman" w:hAnsi="Times New Roman" w:cs="Times New Roman"/>
              </w:rPr>
              <w:t>21</w:t>
            </w:r>
            <w:r w:rsidR="00673013" w:rsidRPr="006E237E">
              <w:rPr>
                <w:rFonts w:ascii="Times New Roman" w:eastAsia="Times New Roman" w:hAnsi="Times New Roman" w:cs="Times New Roman"/>
              </w:rPr>
              <w:t xml:space="preserve"> год</w:t>
            </w:r>
          </w:p>
        </w:tc>
        <w:tc>
          <w:tcPr>
            <w:tcW w:w="3455" w:type="dxa"/>
            <w:vMerge/>
          </w:tcPr>
          <w:p w:rsidR="00AA55D5" w:rsidRPr="006E237E" w:rsidRDefault="00AA55D5" w:rsidP="00B34B9B">
            <w:pPr>
              <w:widowControl w:val="0"/>
              <w:rPr>
                <w:rFonts w:ascii="Times New Roman" w:eastAsia="Times New Roman" w:hAnsi="Times New Roman" w:cs="Times New Roman"/>
                <w:b/>
              </w:rPr>
            </w:pPr>
          </w:p>
        </w:tc>
      </w:tr>
      <w:tr w:rsidR="00AA55D5" w:rsidRPr="006E237E" w:rsidTr="00BC4F13">
        <w:tc>
          <w:tcPr>
            <w:tcW w:w="815"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w:t>
            </w:r>
          </w:p>
        </w:tc>
        <w:tc>
          <w:tcPr>
            <w:tcW w:w="5242"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w:t>
            </w:r>
          </w:p>
        </w:tc>
        <w:tc>
          <w:tcPr>
            <w:tcW w:w="1983"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3</w:t>
            </w:r>
          </w:p>
        </w:tc>
        <w:tc>
          <w:tcPr>
            <w:tcW w:w="1276"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4</w:t>
            </w:r>
          </w:p>
        </w:tc>
        <w:tc>
          <w:tcPr>
            <w:tcW w:w="1134"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5</w:t>
            </w:r>
          </w:p>
        </w:tc>
        <w:tc>
          <w:tcPr>
            <w:tcW w:w="1284" w:type="dxa"/>
            <w:gridSpan w:val="2"/>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6</w:t>
            </w:r>
          </w:p>
        </w:tc>
        <w:tc>
          <w:tcPr>
            <w:tcW w:w="3455" w:type="dxa"/>
          </w:tcPr>
          <w:p w:rsidR="00AA55D5" w:rsidRPr="006E237E" w:rsidRDefault="00AA55D5"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7</w:t>
            </w:r>
          </w:p>
        </w:tc>
      </w:tr>
      <w:tr w:rsidR="009230F1" w:rsidRPr="006E237E" w:rsidTr="00BC4F13">
        <w:trPr>
          <w:trHeight w:val="629"/>
        </w:trPr>
        <w:tc>
          <w:tcPr>
            <w:tcW w:w="815" w:type="dxa"/>
          </w:tcPr>
          <w:p w:rsidR="009230F1" w:rsidRPr="006E237E" w:rsidRDefault="00BC4F13" w:rsidP="00AA55D5">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w:t>
            </w:r>
          </w:p>
        </w:tc>
        <w:tc>
          <w:tcPr>
            <w:tcW w:w="14374" w:type="dxa"/>
            <w:gridSpan w:val="7"/>
          </w:tcPr>
          <w:p w:rsidR="009230F1" w:rsidRPr="006E237E" w:rsidRDefault="009230F1" w:rsidP="00BC4F13">
            <w:pPr>
              <w:widowControl w:val="0"/>
              <w:rPr>
                <w:rFonts w:ascii="Times New Roman" w:eastAsia="Times New Roman" w:hAnsi="Times New Roman" w:cs="Times New Roman"/>
              </w:rPr>
            </w:pPr>
            <w:r w:rsidRPr="006E237E">
              <w:rPr>
                <w:rFonts w:ascii="Times New Roman" w:eastAsia="Times New Roman" w:hAnsi="Times New Roman" w:cs="Times New Roman"/>
              </w:rPr>
              <w:t xml:space="preserve">Цель: Обеспечение </w:t>
            </w:r>
            <w:r w:rsidR="0087474B" w:rsidRPr="006E237E">
              <w:rPr>
                <w:rFonts w:ascii="Times New Roman" w:eastAsia="Arial" w:hAnsi="Times New Roman" w:cs="Times New Roman"/>
                <w:color w:val="000000"/>
              </w:rPr>
              <w:t xml:space="preserve">условий для занятий </w:t>
            </w:r>
            <w:r w:rsidRPr="006E237E">
              <w:rPr>
                <w:rFonts w:ascii="Times New Roman" w:eastAsia="Arial" w:hAnsi="Times New Roman" w:cs="Times New Roman"/>
                <w:color w:val="000000"/>
              </w:rPr>
              <w:t xml:space="preserve">физической культурой и спортом населения </w:t>
            </w:r>
            <w:r w:rsidR="00BC4F13" w:rsidRPr="006E237E">
              <w:rPr>
                <w:rFonts w:ascii="Times New Roman" w:eastAsia="Arial" w:hAnsi="Times New Roman" w:cs="Times New Roman"/>
                <w:color w:val="000000"/>
              </w:rPr>
              <w:t>сельского</w:t>
            </w:r>
            <w:r w:rsidRPr="006E237E">
              <w:rPr>
                <w:rFonts w:ascii="Times New Roman" w:eastAsia="Arial" w:hAnsi="Times New Roman" w:cs="Times New Roman"/>
                <w:color w:val="000000"/>
              </w:rPr>
              <w:t xml:space="preserve"> поселения, </w:t>
            </w:r>
            <w:r w:rsidRPr="006E237E">
              <w:rPr>
                <w:rFonts w:ascii="Times New Roman" w:eastAsia="Times New Roman" w:hAnsi="Times New Roman" w:cs="Times New Roman"/>
              </w:rPr>
              <w:t>приобщения к регулярным занятиям физической культурой и спортом</w:t>
            </w:r>
            <w:r w:rsidRPr="006E237E">
              <w:rPr>
                <w:rFonts w:ascii="Times New Roman" w:hAnsi="Times New Roman" w:cs="Times New Roman"/>
              </w:rPr>
              <w:t xml:space="preserve">, развитие и реализация спортивного потенциала населения </w:t>
            </w:r>
          </w:p>
        </w:tc>
      </w:tr>
      <w:tr w:rsidR="00961389" w:rsidRPr="006E237E" w:rsidTr="00BC4F13">
        <w:tc>
          <w:tcPr>
            <w:tcW w:w="815" w:type="dxa"/>
          </w:tcPr>
          <w:p w:rsidR="00961389" w:rsidRPr="006E237E" w:rsidRDefault="00961389"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1.1</w:t>
            </w:r>
          </w:p>
        </w:tc>
        <w:tc>
          <w:tcPr>
            <w:tcW w:w="10919" w:type="dxa"/>
            <w:gridSpan w:val="6"/>
          </w:tcPr>
          <w:p w:rsidR="00FC3CA1" w:rsidRPr="006E237E" w:rsidRDefault="00FC3CA1" w:rsidP="00FC3CA1">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 xml:space="preserve">Задача 1. Создание условий для населения </w:t>
            </w:r>
            <w:r w:rsidR="00BC4F13" w:rsidRPr="006E237E">
              <w:rPr>
                <w:rFonts w:ascii="Times New Roman" w:eastAsia="Times New Roman" w:hAnsi="Times New Roman" w:cs="Times New Roman"/>
                <w:color w:val="000000"/>
              </w:rPr>
              <w:t>сельского</w:t>
            </w:r>
            <w:r w:rsidRPr="006E237E">
              <w:rPr>
                <w:rFonts w:ascii="Times New Roman" w:eastAsia="Times New Roman" w:hAnsi="Times New Roman" w:cs="Times New Roman"/>
                <w:color w:val="000000"/>
              </w:rPr>
              <w:t xml:space="preserve"> поселения к регулярным занятиям физической культурой и спортом</w:t>
            </w:r>
          </w:p>
          <w:p w:rsidR="00961389" w:rsidRPr="006E237E" w:rsidRDefault="00961389" w:rsidP="00FC3CA1">
            <w:pPr>
              <w:widowControl w:val="0"/>
              <w:ind w:left="34"/>
              <w:jc w:val="both"/>
              <w:rPr>
                <w:rFonts w:ascii="Times New Roman" w:eastAsia="Times New Roman" w:hAnsi="Times New Roman" w:cs="Times New Roman"/>
              </w:rPr>
            </w:pPr>
          </w:p>
        </w:tc>
        <w:tc>
          <w:tcPr>
            <w:tcW w:w="3455" w:type="dxa"/>
          </w:tcPr>
          <w:p w:rsidR="00961389" w:rsidRPr="006E237E" w:rsidRDefault="00961389" w:rsidP="00FC3CA1">
            <w:pPr>
              <w:widowControl w:val="0"/>
              <w:rPr>
                <w:rFonts w:ascii="Times New Roman" w:eastAsia="Times New Roman" w:hAnsi="Times New Roman" w:cs="Times New Roman"/>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00FC3CA1" w:rsidRPr="006E237E">
              <w:rPr>
                <w:rFonts w:ascii="Times New Roman" w:hAnsi="Times New Roman" w:cs="Times New Roman"/>
              </w:rPr>
              <w:t xml:space="preserve"> сельского</w:t>
            </w:r>
            <w:r w:rsidRPr="006E237E">
              <w:rPr>
                <w:rFonts w:ascii="Times New Roman" w:hAnsi="Times New Roman" w:cs="Times New Roman"/>
              </w:rPr>
              <w:t xml:space="preserve"> поселения, систематически занимающегося физической культурой и спортом</w:t>
            </w:r>
          </w:p>
        </w:tc>
      </w:tr>
      <w:tr w:rsidR="0083589D" w:rsidRPr="006E237E" w:rsidTr="00BC4F13">
        <w:tc>
          <w:tcPr>
            <w:tcW w:w="815" w:type="dxa"/>
          </w:tcPr>
          <w:p w:rsidR="0083589D" w:rsidRPr="006E237E" w:rsidRDefault="0083589D"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1.1.1</w:t>
            </w:r>
          </w:p>
        </w:tc>
        <w:tc>
          <w:tcPr>
            <w:tcW w:w="5242" w:type="dxa"/>
          </w:tcPr>
          <w:p w:rsidR="00FC3CA1" w:rsidRPr="006E237E" w:rsidRDefault="00FC3CA1" w:rsidP="00FC3CA1">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Разработка проектно-сметной документации для</w:t>
            </w:r>
          </w:p>
          <w:p w:rsidR="00FC3CA1" w:rsidRPr="006E237E" w:rsidRDefault="00FC3CA1" w:rsidP="00FC3CA1">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строительства спортивной многофункциональной</w:t>
            </w:r>
          </w:p>
          <w:p w:rsidR="00C60FCB" w:rsidRPr="006E237E" w:rsidRDefault="00FC3CA1" w:rsidP="00C60FCB">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площадки</w:t>
            </w:r>
            <w:r w:rsidR="00C60FCB" w:rsidRPr="006E237E">
              <w:rPr>
                <w:rFonts w:ascii="Times New Roman" w:eastAsia="Times New Roman" w:hAnsi="Times New Roman" w:cs="Times New Roman"/>
                <w:color w:val="000000"/>
              </w:rPr>
              <w:t xml:space="preserve"> в с. </w:t>
            </w:r>
            <w:r w:rsidR="00694377" w:rsidRPr="006E237E">
              <w:rPr>
                <w:rFonts w:ascii="Times New Roman" w:eastAsia="Times New Roman" w:hAnsi="Times New Roman" w:cs="Times New Roman"/>
                <w:color w:val="000000"/>
              </w:rPr>
              <w:t>Нижняя Иреть, по ул. Советская, 10А</w:t>
            </w:r>
          </w:p>
          <w:p w:rsidR="00FC3CA1" w:rsidRPr="006E237E" w:rsidRDefault="00FC3CA1" w:rsidP="00FC3CA1">
            <w:pPr>
              <w:rPr>
                <w:rFonts w:ascii="Times New Roman" w:eastAsia="Times New Roman" w:hAnsi="Times New Roman" w:cs="Times New Roman"/>
                <w:color w:val="000000"/>
              </w:rPr>
            </w:pPr>
          </w:p>
          <w:p w:rsidR="000904D7" w:rsidRPr="006E237E" w:rsidRDefault="000904D7" w:rsidP="000904D7">
            <w:pPr>
              <w:widowControl w:val="0"/>
              <w:rPr>
                <w:rFonts w:ascii="Times New Roman" w:eastAsia="Times New Roman" w:hAnsi="Times New Roman" w:cs="Times New Roman"/>
              </w:rPr>
            </w:pPr>
          </w:p>
        </w:tc>
        <w:tc>
          <w:tcPr>
            <w:tcW w:w="1983" w:type="dxa"/>
            <w:vAlign w:val="center"/>
          </w:tcPr>
          <w:p w:rsidR="0083589D" w:rsidRPr="006E237E" w:rsidRDefault="000C350B"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276" w:type="dxa"/>
            <w:vAlign w:val="center"/>
          </w:tcPr>
          <w:p w:rsidR="0083589D" w:rsidRPr="006E237E" w:rsidRDefault="000C350B"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188" w:type="dxa"/>
            <w:gridSpan w:val="2"/>
            <w:vAlign w:val="center"/>
          </w:tcPr>
          <w:p w:rsidR="0083589D" w:rsidRPr="006E237E" w:rsidRDefault="00FC3CA1"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804635" w:rsidRPr="006E237E">
              <w:rPr>
                <w:rFonts w:ascii="Times New Roman" w:eastAsia="Times New Roman" w:hAnsi="Times New Roman" w:cs="Times New Roman"/>
              </w:rPr>
              <w:t>,0</w:t>
            </w:r>
          </w:p>
        </w:tc>
        <w:tc>
          <w:tcPr>
            <w:tcW w:w="1230" w:type="dxa"/>
            <w:vAlign w:val="center"/>
          </w:tcPr>
          <w:p w:rsidR="0083589D" w:rsidRPr="006E237E" w:rsidRDefault="000904D7"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FC3CA1" w:rsidRPr="006E237E">
              <w:rPr>
                <w:rFonts w:ascii="Times New Roman" w:eastAsia="Times New Roman" w:hAnsi="Times New Roman" w:cs="Times New Roman"/>
              </w:rPr>
              <w:t>,0</w:t>
            </w:r>
          </w:p>
        </w:tc>
        <w:tc>
          <w:tcPr>
            <w:tcW w:w="3455" w:type="dxa"/>
          </w:tcPr>
          <w:p w:rsidR="0083589D" w:rsidRPr="006E237E" w:rsidRDefault="00BC4F13" w:rsidP="00B34B9B">
            <w:pPr>
              <w:widowControl w:val="0"/>
              <w:rPr>
                <w:rFonts w:ascii="Times New Roman" w:eastAsia="Times New Roman" w:hAnsi="Times New Roman" w:cs="Times New Roman"/>
                <w:b/>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Pr="006E237E">
              <w:rPr>
                <w:rFonts w:ascii="Times New Roman" w:hAnsi="Times New Roman" w:cs="Times New Roman"/>
              </w:rPr>
              <w:t xml:space="preserve"> сельского поселения, систематически занимающегося физической культурой и спортом</w:t>
            </w:r>
            <w:r w:rsidRPr="006E237E">
              <w:rPr>
                <w:rFonts w:ascii="Times New Roman" w:eastAsia="Times New Roman" w:hAnsi="Times New Roman" w:cs="Times New Roman"/>
                <w:b/>
              </w:rPr>
              <w:t xml:space="preserve"> </w:t>
            </w:r>
          </w:p>
        </w:tc>
      </w:tr>
      <w:tr w:rsidR="00FC3CA1" w:rsidRPr="006E237E" w:rsidTr="00BC4F13">
        <w:tc>
          <w:tcPr>
            <w:tcW w:w="815" w:type="dxa"/>
          </w:tcPr>
          <w:p w:rsidR="00FC3CA1" w:rsidRPr="006E237E" w:rsidRDefault="00BC4F13" w:rsidP="00D51978">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1.1.2</w:t>
            </w:r>
          </w:p>
        </w:tc>
        <w:tc>
          <w:tcPr>
            <w:tcW w:w="5242" w:type="dxa"/>
          </w:tcPr>
          <w:p w:rsidR="00FC3CA1" w:rsidRPr="006E237E" w:rsidRDefault="00FC3CA1" w:rsidP="00FC3CA1">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Строительство многофункциональной</w:t>
            </w:r>
          </w:p>
          <w:p w:rsidR="00694377" w:rsidRPr="006E237E" w:rsidRDefault="00FC3CA1" w:rsidP="00694377">
            <w:pPr>
              <w:rPr>
                <w:rFonts w:ascii="Times New Roman" w:eastAsia="Times New Roman" w:hAnsi="Times New Roman" w:cs="Times New Roman"/>
                <w:color w:val="000000"/>
              </w:rPr>
            </w:pPr>
            <w:r w:rsidRPr="006E237E">
              <w:rPr>
                <w:rFonts w:ascii="Times New Roman" w:eastAsia="Times New Roman" w:hAnsi="Times New Roman" w:cs="Times New Roman"/>
                <w:color w:val="000000"/>
              </w:rPr>
              <w:t xml:space="preserve">спортивной площадки в </w:t>
            </w:r>
            <w:r w:rsidR="00694377" w:rsidRPr="006E237E">
              <w:rPr>
                <w:rFonts w:ascii="Times New Roman" w:eastAsia="Times New Roman" w:hAnsi="Times New Roman" w:cs="Times New Roman"/>
                <w:color w:val="000000"/>
              </w:rPr>
              <w:t>с. Нижняя Иреть, по ул. Советская, 10А</w:t>
            </w:r>
          </w:p>
          <w:p w:rsidR="00FC3CA1" w:rsidRPr="006E237E" w:rsidRDefault="00FC3CA1" w:rsidP="003D289A">
            <w:pPr>
              <w:widowControl w:val="0"/>
              <w:rPr>
                <w:rFonts w:ascii="Times New Roman" w:eastAsia="Times New Roman" w:hAnsi="Times New Roman" w:cs="Times New Roman"/>
                <w:u w:val="single"/>
              </w:rPr>
            </w:pPr>
          </w:p>
        </w:tc>
        <w:tc>
          <w:tcPr>
            <w:tcW w:w="1983" w:type="dxa"/>
            <w:vAlign w:val="center"/>
          </w:tcPr>
          <w:p w:rsidR="00FC3CA1" w:rsidRPr="006E237E" w:rsidRDefault="000C350B"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276" w:type="dxa"/>
            <w:vAlign w:val="center"/>
          </w:tcPr>
          <w:p w:rsidR="00FC3CA1" w:rsidRPr="006E237E" w:rsidRDefault="00BC4F13"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188" w:type="dxa"/>
            <w:gridSpan w:val="2"/>
            <w:vAlign w:val="center"/>
          </w:tcPr>
          <w:p w:rsidR="00FC3CA1" w:rsidRPr="006E237E" w:rsidRDefault="00701947"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BC4F13" w:rsidRPr="006E237E">
              <w:rPr>
                <w:rFonts w:ascii="Times New Roman" w:eastAsia="Times New Roman" w:hAnsi="Times New Roman" w:cs="Times New Roman"/>
              </w:rPr>
              <w:t>,0</w:t>
            </w:r>
          </w:p>
        </w:tc>
        <w:tc>
          <w:tcPr>
            <w:tcW w:w="1230" w:type="dxa"/>
            <w:vAlign w:val="center"/>
          </w:tcPr>
          <w:p w:rsidR="00FC3CA1" w:rsidRPr="006E237E" w:rsidRDefault="00701947"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175</w:t>
            </w:r>
            <w:r w:rsidR="00BC4F13" w:rsidRPr="006E237E">
              <w:rPr>
                <w:rFonts w:ascii="Times New Roman" w:eastAsia="Times New Roman" w:hAnsi="Times New Roman" w:cs="Times New Roman"/>
              </w:rPr>
              <w:t>,0</w:t>
            </w:r>
          </w:p>
        </w:tc>
        <w:tc>
          <w:tcPr>
            <w:tcW w:w="3455" w:type="dxa"/>
          </w:tcPr>
          <w:p w:rsidR="00FC3CA1" w:rsidRPr="006E237E" w:rsidRDefault="00BC4F13" w:rsidP="00B34B9B">
            <w:pPr>
              <w:widowControl w:val="0"/>
              <w:rPr>
                <w:rFonts w:ascii="Times New Roman" w:hAnsi="Times New Roman" w:cs="Times New Roman"/>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Pr="006E237E">
              <w:rPr>
                <w:rFonts w:ascii="Times New Roman" w:hAnsi="Times New Roman" w:cs="Times New Roman"/>
              </w:rPr>
              <w:t xml:space="preserve"> сельского поселения, систематически занимающегося физической культурой и спортом</w:t>
            </w:r>
          </w:p>
        </w:tc>
      </w:tr>
      <w:tr w:rsidR="0083589D" w:rsidRPr="006E237E" w:rsidTr="00BC4F13">
        <w:tc>
          <w:tcPr>
            <w:tcW w:w="815" w:type="dxa"/>
          </w:tcPr>
          <w:p w:rsidR="0083589D" w:rsidRPr="006E237E" w:rsidRDefault="0083589D" w:rsidP="00D51978">
            <w:pPr>
              <w:widowControl w:val="0"/>
              <w:jc w:val="center"/>
              <w:rPr>
                <w:rFonts w:ascii="Times New Roman" w:eastAsia="Times New Roman" w:hAnsi="Times New Roman" w:cs="Times New Roman"/>
              </w:rPr>
            </w:pPr>
          </w:p>
        </w:tc>
        <w:tc>
          <w:tcPr>
            <w:tcW w:w="5242" w:type="dxa"/>
          </w:tcPr>
          <w:p w:rsidR="0083589D" w:rsidRPr="006E237E" w:rsidRDefault="0083589D" w:rsidP="003D289A">
            <w:pPr>
              <w:widowControl w:val="0"/>
              <w:rPr>
                <w:rFonts w:ascii="Times New Roman" w:eastAsia="Times New Roman" w:hAnsi="Times New Roman" w:cs="Times New Roman"/>
              </w:rPr>
            </w:pPr>
            <w:r w:rsidRPr="006E237E">
              <w:rPr>
                <w:rFonts w:ascii="Times New Roman" w:eastAsia="Times New Roman" w:hAnsi="Times New Roman" w:cs="Times New Roman"/>
              </w:rPr>
              <w:t>Итого по задаче 1:</w:t>
            </w:r>
          </w:p>
        </w:tc>
        <w:tc>
          <w:tcPr>
            <w:tcW w:w="1983" w:type="dxa"/>
            <w:vAlign w:val="center"/>
          </w:tcPr>
          <w:p w:rsidR="0083589D" w:rsidRPr="006E237E" w:rsidRDefault="000C350B" w:rsidP="000904D7">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175,0</w:t>
            </w:r>
          </w:p>
        </w:tc>
        <w:tc>
          <w:tcPr>
            <w:tcW w:w="1276" w:type="dxa"/>
            <w:vAlign w:val="center"/>
          </w:tcPr>
          <w:p w:rsidR="0083589D" w:rsidRPr="006E237E" w:rsidRDefault="000C350B"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188" w:type="dxa"/>
            <w:gridSpan w:val="2"/>
            <w:vAlign w:val="center"/>
          </w:tcPr>
          <w:p w:rsidR="0083589D" w:rsidRPr="006E237E" w:rsidRDefault="00701947"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804635" w:rsidRPr="006E237E">
              <w:rPr>
                <w:rFonts w:ascii="Times New Roman" w:eastAsia="Times New Roman" w:hAnsi="Times New Roman" w:cs="Times New Roman"/>
              </w:rPr>
              <w:t>,0</w:t>
            </w:r>
          </w:p>
        </w:tc>
        <w:tc>
          <w:tcPr>
            <w:tcW w:w="1230" w:type="dxa"/>
            <w:vAlign w:val="center"/>
          </w:tcPr>
          <w:p w:rsidR="0083589D" w:rsidRPr="006E237E" w:rsidRDefault="00701947" w:rsidP="0083589D">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175,0</w:t>
            </w:r>
          </w:p>
        </w:tc>
        <w:tc>
          <w:tcPr>
            <w:tcW w:w="3455" w:type="dxa"/>
          </w:tcPr>
          <w:p w:rsidR="0083589D" w:rsidRPr="006E237E" w:rsidRDefault="0083589D" w:rsidP="00B34B9B">
            <w:pPr>
              <w:widowControl w:val="0"/>
              <w:rPr>
                <w:rFonts w:ascii="Times New Roman" w:hAnsi="Times New Roman" w:cs="Times New Roman"/>
              </w:rPr>
            </w:pPr>
          </w:p>
        </w:tc>
      </w:tr>
      <w:tr w:rsidR="00961389" w:rsidRPr="006E237E" w:rsidTr="00BC4F13">
        <w:tc>
          <w:tcPr>
            <w:tcW w:w="815" w:type="dxa"/>
          </w:tcPr>
          <w:p w:rsidR="00961389" w:rsidRPr="006E237E" w:rsidRDefault="00BC4F13" w:rsidP="00BC4F1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2.1</w:t>
            </w:r>
          </w:p>
        </w:tc>
        <w:tc>
          <w:tcPr>
            <w:tcW w:w="10919" w:type="dxa"/>
            <w:gridSpan w:val="6"/>
          </w:tcPr>
          <w:p w:rsidR="00961389" w:rsidRPr="006E237E" w:rsidRDefault="00961389" w:rsidP="00B34B9B">
            <w:pPr>
              <w:widowControl w:val="0"/>
              <w:rPr>
                <w:rFonts w:ascii="Times New Roman" w:hAnsi="Times New Roman" w:cs="Times New Roman"/>
              </w:rPr>
            </w:pPr>
            <w:r w:rsidRPr="006E237E">
              <w:rPr>
                <w:rFonts w:ascii="Times New Roman" w:hAnsi="Times New Roman" w:cs="Times New Roman"/>
              </w:rPr>
              <w:t xml:space="preserve">Задача </w:t>
            </w:r>
            <w:r w:rsidR="00BC4F13" w:rsidRPr="006E237E">
              <w:rPr>
                <w:rFonts w:ascii="Times New Roman" w:hAnsi="Times New Roman" w:cs="Times New Roman"/>
              </w:rPr>
              <w:t>2</w:t>
            </w:r>
            <w:r w:rsidRPr="006E237E">
              <w:rPr>
                <w:rFonts w:ascii="Times New Roman" w:hAnsi="Times New Roman" w:cs="Times New Roman"/>
              </w:rPr>
              <w:t xml:space="preserve">. Улучшение материально-технической базы учреждений физической </w:t>
            </w:r>
          </w:p>
          <w:p w:rsidR="00961389" w:rsidRPr="006E237E" w:rsidRDefault="00961389" w:rsidP="00961389">
            <w:pPr>
              <w:widowControl w:val="0"/>
              <w:rPr>
                <w:rFonts w:ascii="Times New Roman" w:eastAsia="Times New Roman" w:hAnsi="Times New Roman" w:cs="Times New Roman"/>
              </w:rPr>
            </w:pPr>
            <w:r w:rsidRPr="006E237E">
              <w:rPr>
                <w:rFonts w:ascii="Times New Roman" w:hAnsi="Times New Roman" w:cs="Times New Roman"/>
              </w:rPr>
              <w:t>культуры и спорта</w:t>
            </w:r>
          </w:p>
        </w:tc>
        <w:tc>
          <w:tcPr>
            <w:tcW w:w="3455" w:type="dxa"/>
          </w:tcPr>
          <w:p w:rsidR="00961389" w:rsidRPr="006E237E" w:rsidRDefault="00BC4F13" w:rsidP="00961389">
            <w:pPr>
              <w:rPr>
                <w:rFonts w:ascii="Times New Roman" w:eastAsia="Times New Roman" w:hAnsi="Times New Roman" w:cs="Times New Roman"/>
                <w:b/>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Pr="006E237E">
              <w:rPr>
                <w:rFonts w:ascii="Times New Roman" w:hAnsi="Times New Roman" w:cs="Times New Roman"/>
              </w:rPr>
              <w:t xml:space="preserve"> сельского поселения, систематически занимающегося физической культурой и спортом</w:t>
            </w:r>
          </w:p>
        </w:tc>
      </w:tr>
      <w:tr w:rsidR="005F439A" w:rsidRPr="006E237E" w:rsidTr="00BC4F13">
        <w:tc>
          <w:tcPr>
            <w:tcW w:w="815" w:type="dxa"/>
          </w:tcPr>
          <w:p w:rsidR="005F439A" w:rsidRPr="006E237E" w:rsidRDefault="00BC4F13" w:rsidP="00BC4F1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2.1.1</w:t>
            </w:r>
          </w:p>
        </w:tc>
        <w:tc>
          <w:tcPr>
            <w:tcW w:w="5242" w:type="dxa"/>
          </w:tcPr>
          <w:p w:rsidR="005F439A" w:rsidRPr="006E237E" w:rsidRDefault="005F439A" w:rsidP="00D51978">
            <w:pPr>
              <w:widowControl w:val="0"/>
              <w:rPr>
                <w:rFonts w:ascii="Times New Roman" w:eastAsia="Times New Roman" w:hAnsi="Times New Roman" w:cs="Times New Roman"/>
              </w:rPr>
            </w:pPr>
            <w:r w:rsidRPr="006E237E">
              <w:rPr>
                <w:rFonts w:ascii="Times New Roman" w:eastAsia="Times New Roman" w:hAnsi="Times New Roman" w:cs="Times New Roman"/>
              </w:rPr>
              <w:t xml:space="preserve">Приобретение спортивного инвентаря для </w:t>
            </w:r>
            <w:r w:rsidRPr="006E237E">
              <w:rPr>
                <w:rFonts w:ascii="Times New Roman" w:eastAsia="Times New Roman" w:hAnsi="Times New Roman" w:cs="Times New Roman"/>
              </w:rPr>
              <w:lastRenderedPageBreak/>
              <w:t>улучшения материальной базы.</w:t>
            </w:r>
          </w:p>
        </w:tc>
        <w:tc>
          <w:tcPr>
            <w:tcW w:w="1983" w:type="dxa"/>
            <w:vAlign w:val="center"/>
          </w:tcPr>
          <w:p w:rsidR="005F439A" w:rsidRPr="006E237E" w:rsidRDefault="000C350B" w:rsidP="003149D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lastRenderedPageBreak/>
              <w:t>0</w:t>
            </w:r>
            <w:r w:rsidR="0083589D" w:rsidRPr="006E237E">
              <w:rPr>
                <w:rFonts w:ascii="Times New Roman" w:eastAsia="Times New Roman" w:hAnsi="Times New Roman" w:cs="Times New Roman"/>
              </w:rPr>
              <w:t>,0</w:t>
            </w:r>
          </w:p>
        </w:tc>
        <w:tc>
          <w:tcPr>
            <w:tcW w:w="1276" w:type="dxa"/>
            <w:vAlign w:val="center"/>
          </w:tcPr>
          <w:p w:rsidR="005F439A" w:rsidRPr="006E237E" w:rsidRDefault="00BC4F13" w:rsidP="001324FC">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134" w:type="dxa"/>
            <w:vAlign w:val="center"/>
          </w:tcPr>
          <w:p w:rsidR="005F439A" w:rsidRPr="006E237E" w:rsidRDefault="00BC4F13" w:rsidP="001324FC">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284" w:type="dxa"/>
            <w:gridSpan w:val="2"/>
            <w:vAlign w:val="center"/>
          </w:tcPr>
          <w:p w:rsidR="005F439A" w:rsidRPr="006E237E" w:rsidRDefault="000C350B" w:rsidP="001324FC">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3455" w:type="dxa"/>
          </w:tcPr>
          <w:p w:rsidR="005F439A" w:rsidRPr="006E237E" w:rsidRDefault="00BC4F13" w:rsidP="00B34B9B">
            <w:pPr>
              <w:widowControl w:val="0"/>
              <w:rPr>
                <w:rFonts w:ascii="Times New Roman" w:eastAsia="Times New Roman" w:hAnsi="Times New Roman" w:cs="Times New Roman"/>
                <w:b/>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lastRenderedPageBreak/>
              <w:t>Нижнеиретского</w:t>
            </w:r>
            <w:r w:rsidRPr="006E237E">
              <w:rPr>
                <w:rFonts w:ascii="Times New Roman" w:hAnsi="Times New Roman" w:cs="Times New Roman"/>
              </w:rPr>
              <w:t xml:space="preserve"> сельского поселения, систематически занимающегося физической культурой и спортом</w:t>
            </w:r>
          </w:p>
        </w:tc>
      </w:tr>
      <w:tr w:rsidR="005F439A" w:rsidRPr="006E237E" w:rsidTr="00BC4F13">
        <w:tc>
          <w:tcPr>
            <w:tcW w:w="815" w:type="dxa"/>
          </w:tcPr>
          <w:p w:rsidR="005F439A" w:rsidRPr="006E237E" w:rsidRDefault="00BC4F13" w:rsidP="00BC4F1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lastRenderedPageBreak/>
              <w:t>2.1.2</w:t>
            </w:r>
          </w:p>
        </w:tc>
        <w:tc>
          <w:tcPr>
            <w:tcW w:w="5242" w:type="dxa"/>
          </w:tcPr>
          <w:p w:rsidR="005F439A" w:rsidRPr="006E237E" w:rsidRDefault="005F439A" w:rsidP="00D51978">
            <w:pPr>
              <w:widowControl w:val="0"/>
              <w:rPr>
                <w:rFonts w:ascii="Times New Roman" w:eastAsia="Times New Roman" w:hAnsi="Times New Roman" w:cs="Times New Roman"/>
              </w:rPr>
            </w:pPr>
            <w:r w:rsidRPr="006E237E">
              <w:rPr>
                <w:rFonts w:ascii="Times New Roman" w:eastAsia="Times New Roman" w:hAnsi="Times New Roman" w:cs="Times New Roman"/>
              </w:rPr>
              <w:t>Приобретение спортивной формы</w:t>
            </w:r>
            <w:r w:rsidR="008F7AFE" w:rsidRPr="006E237E">
              <w:rPr>
                <w:rFonts w:ascii="Times New Roman" w:eastAsia="Times New Roman" w:hAnsi="Times New Roman" w:cs="Times New Roman"/>
              </w:rPr>
              <w:t xml:space="preserve"> для участников спортивных мероприятий.</w:t>
            </w:r>
          </w:p>
        </w:tc>
        <w:tc>
          <w:tcPr>
            <w:tcW w:w="1983" w:type="dxa"/>
            <w:vAlign w:val="center"/>
          </w:tcPr>
          <w:p w:rsidR="005F439A" w:rsidRPr="006E237E" w:rsidRDefault="00BC4F13" w:rsidP="001324FC">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276" w:type="dxa"/>
            <w:vAlign w:val="center"/>
          </w:tcPr>
          <w:p w:rsidR="005F439A" w:rsidRPr="006E237E" w:rsidRDefault="00BC4F13" w:rsidP="008C0905">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134" w:type="dxa"/>
            <w:vAlign w:val="center"/>
          </w:tcPr>
          <w:p w:rsidR="005F439A" w:rsidRPr="006E237E" w:rsidRDefault="00BC4F13" w:rsidP="00BC4F1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284" w:type="dxa"/>
            <w:gridSpan w:val="2"/>
            <w:vAlign w:val="center"/>
          </w:tcPr>
          <w:p w:rsidR="005F439A" w:rsidRPr="006E237E" w:rsidRDefault="00BC4F13" w:rsidP="001324FC">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3455" w:type="dxa"/>
          </w:tcPr>
          <w:p w:rsidR="005F439A" w:rsidRPr="006E237E" w:rsidRDefault="00BC4F13" w:rsidP="00B34B9B">
            <w:pPr>
              <w:widowControl w:val="0"/>
              <w:rPr>
                <w:rFonts w:ascii="Times New Roman" w:eastAsia="Times New Roman" w:hAnsi="Times New Roman" w:cs="Times New Roman"/>
                <w:b/>
              </w:rPr>
            </w:pPr>
            <w:r w:rsidRPr="006E237E">
              <w:rPr>
                <w:rFonts w:ascii="Times New Roman" w:hAnsi="Times New Roman" w:cs="Times New Roman"/>
              </w:rPr>
              <w:t xml:space="preserve">Удельный вес населения </w:t>
            </w:r>
            <w:r w:rsidR="00797137" w:rsidRPr="006E237E">
              <w:rPr>
                <w:rFonts w:ascii="Times New Roman" w:hAnsi="Times New Roman" w:cs="Times New Roman"/>
              </w:rPr>
              <w:t>Нижнеиретского</w:t>
            </w:r>
            <w:r w:rsidRPr="006E237E">
              <w:rPr>
                <w:rFonts w:ascii="Times New Roman" w:hAnsi="Times New Roman" w:cs="Times New Roman"/>
              </w:rPr>
              <w:t xml:space="preserve"> сельского поселения, систематически занимающегося физической культурой и спортом</w:t>
            </w:r>
          </w:p>
        </w:tc>
      </w:tr>
      <w:tr w:rsidR="0083589D" w:rsidRPr="006E237E" w:rsidTr="00BC4F13">
        <w:tc>
          <w:tcPr>
            <w:tcW w:w="815" w:type="dxa"/>
          </w:tcPr>
          <w:p w:rsidR="0083589D" w:rsidRPr="006E237E" w:rsidRDefault="0083589D" w:rsidP="00B34B9B">
            <w:pPr>
              <w:widowControl w:val="0"/>
              <w:rPr>
                <w:rFonts w:ascii="Times New Roman" w:eastAsia="Times New Roman" w:hAnsi="Times New Roman" w:cs="Times New Roman"/>
                <w:b/>
              </w:rPr>
            </w:pPr>
          </w:p>
        </w:tc>
        <w:tc>
          <w:tcPr>
            <w:tcW w:w="5242" w:type="dxa"/>
          </w:tcPr>
          <w:p w:rsidR="0083589D" w:rsidRPr="006E237E" w:rsidRDefault="0083589D" w:rsidP="00BC4F13">
            <w:pPr>
              <w:widowControl w:val="0"/>
              <w:rPr>
                <w:rFonts w:ascii="Times New Roman" w:eastAsia="Times New Roman" w:hAnsi="Times New Roman" w:cs="Times New Roman"/>
              </w:rPr>
            </w:pPr>
            <w:r w:rsidRPr="006E237E">
              <w:rPr>
                <w:rFonts w:ascii="Times New Roman" w:eastAsia="Times New Roman" w:hAnsi="Times New Roman" w:cs="Times New Roman"/>
              </w:rPr>
              <w:t xml:space="preserve">Итого по задаче </w:t>
            </w:r>
            <w:r w:rsidR="00BC4F13" w:rsidRPr="006E237E">
              <w:rPr>
                <w:rFonts w:ascii="Times New Roman" w:eastAsia="Times New Roman" w:hAnsi="Times New Roman" w:cs="Times New Roman"/>
              </w:rPr>
              <w:t>2</w:t>
            </w:r>
            <w:r w:rsidRPr="006E237E">
              <w:rPr>
                <w:rFonts w:ascii="Times New Roman" w:eastAsia="Times New Roman" w:hAnsi="Times New Roman" w:cs="Times New Roman"/>
              </w:rPr>
              <w:t>:</w:t>
            </w:r>
          </w:p>
        </w:tc>
        <w:tc>
          <w:tcPr>
            <w:tcW w:w="1983" w:type="dxa"/>
          </w:tcPr>
          <w:p w:rsidR="0083589D" w:rsidRPr="006E237E" w:rsidRDefault="000C350B" w:rsidP="000C350B">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276" w:type="dxa"/>
          </w:tcPr>
          <w:p w:rsidR="0083589D" w:rsidRPr="006E237E" w:rsidRDefault="008C0905"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1324FC" w:rsidRPr="006E237E">
              <w:rPr>
                <w:rFonts w:ascii="Times New Roman" w:eastAsia="Times New Roman" w:hAnsi="Times New Roman" w:cs="Times New Roman"/>
              </w:rPr>
              <w:t>,0</w:t>
            </w:r>
          </w:p>
        </w:tc>
        <w:tc>
          <w:tcPr>
            <w:tcW w:w="1134" w:type="dxa"/>
          </w:tcPr>
          <w:p w:rsidR="0083589D" w:rsidRPr="006E237E" w:rsidRDefault="00804635"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9230F1" w:rsidRPr="006E237E">
              <w:rPr>
                <w:rFonts w:ascii="Times New Roman" w:eastAsia="Times New Roman" w:hAnsi="Times New Roman" w:cs="Times New Roman"/>
              </w:rPr>
              <w:t>,0</w:t>
            </w:r>
          </w:p>
        </w:tc>
        <w:tc>
          <w:tcPr>
            <w:tcW w:w="1284" w:type="dxa"/>
            <w:gridSpan w:val="2"/>
          </w:tcPr>
          <w:p w:rsidR="0083589D" w:rsidRPr="006E237E" w:rsidRDefault="000C350B"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9230F1" w:rsidRPr="006E237E">
              <w:rPr>
                <w:rFonts w:ascii="Times New Roman" w:eastAsia="Times New Roman" w:hAnsi="Times New Roman" w:cs="Times New Roman"/>
              </w:rPr>
              <w:t>,0</w:t>
            </w:r>
          </w:p>
        </w:tc>
        <w:tc>
          <w:tcPr>
            <w:tcW w:w="3455" w:type="dxa"/>
          </w:tcPr>
          <w:p w:rsidR="0083589D" w:rsidRPr="006E237E" w:rsidRDefault="0083589D" w:rsidP="00B34B9B">
            <w:pPr>
              <w:widowControl w:val="0"/>
              <w:rPr>
                <w:rFonts w:ascii="Times New Roman" w:hAnsi="Times New Roman" w:cs="Times New Roman"/>
              </w:rPr>
            </w:pPr>
          </w:p>
        </w:tc>
      </w:tr>
      <w:tr w:rsidR="009230F1" w:rsidRPr="006E237E" w:rsidTr="00BC4F13">
        <w:tc>
          <w:tcPr>
            <w:tcW w:w="815" w:type="dxa"/>
          </w:tcPr>
          <w:p w:rsidR="009230F1" w:rsidRPr="006E237E" w:rsidRDefault="009230F1" w:rsidP="00B34B9B">
            <w:pPr>
              <w:widowControl w:val="0"/>
              <w:rPr>
                <w:rFonts w:ascii="Times New Roman" w:eastAsia="Times New Roman" w:hAnsi="Times New Roman" w:cs="Times New Roman"/>
                <w:b/>
              </w:rPr>
            </w:pPr>
          </w:p>
        </w:tc>
        <w:tc>
          <w:tcPr>
            <w:tcW w:w="5242" w:type="dxa"/>
          </w:tcPr>
          <w:p w:rsidR="009230F1" w:rsidRPr="006E237E" w:rsidRDefault="009230F1" w:rsidP="00D51978">
            <w:pPr>
              <w:widowControl w:val="0"/>
              <w:rPr>
                <w:rFonts w:ascii="Times New Roman" w:eastAsia="Times New Roman" w:hAnsi="Times New Roman" w:cs="Times New Roman"/>
              </w:rPr>
            </w:pPr>
            <w:r w:rsidRPr="006E237E">
              <w:rPr>
                <w:rFonts w:ascii="Times New Roman" w:eastAsia="Times New Roman" w:hAnsi="Times New Roman" w:cs="Times New Roman"/>
              </w:rPr>
              <w:t>Всего по муниципальной программе:</w:t>
            </w:r>
          </w:p>
        </w:tc>
        <w:tc>
          <w:tcPr>
            <w:tcW w:w="1983" w:type="dxa"/>
          </w:tcPr>
          <w:p w:rsidR="009230F1" w:rsidRPr="006E237E" w:rsidRDefault="000C350B" w:rsidP="003149D3">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175,0</w:t>
            </w:r>
          </w:p>
        </w:tc>
        <w:tc>
          <w:tcPr>
            <w:tcW w:w="1276" w:type="dxa"/>
          </w:tcPr>
          <w:p w:rsidR="009230F1" w:rsidRPr="006E237E" w:rsidRDefault="000C350B"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0,0</w:t>
            </w:r>
          </w:p>
        </w:tc>
        <w:tc>
          <w:tcPr>
            <w:tcW w:w="1134" w:type="dxa"/>
          </w:tcPr>
          <w:p w:rsidR="009230F1" w:rsidRPr="006E237E" w:rsidRDefault="00701947"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0</w:t>
            </w:r>
            <w:r w:rsidR="009230F1" w:rsidRPr="006E237E">
              <w:rPr>
                <w:rFonts w:ascii="Times New Roman" w:eastAsia="Times New Roman" w:hAnsi="Times New Roman" w:cs="Times New Roman"/>
              </w:rPr>
              <w:t>,0</w:t>
            </w:r>
          </w:p>
        </w:tc>
        <w:tc>
          <w:tcPr>
            <w:tcW w:w="1284" w:type="dxa"/>
            <w:gridSpan w:val="2"/>
          </w:tcPr>
          <w:p w:rsidR="009230F1" w:rsidRPr="006E237E" w:rsidRDefault="000C350B" w:rsidP="009230F1">
            <w:pPr>
              <w:widowControl w:val="0"/>
              <w:jc w:val="center"/>
              <w:rPr>
                <w:rFonts w:ascii="Times New Roman" w:eastAsia="Times New Roman" w:hAnsi="Times New Roman" w:cs="Times New Roman"/>
              </w:rPr>
            </w:pPr>
            <w:r w:rsidRPr="006E237E">
              <w:rPr>
                <w:rFonts w:ascii="Times New Roman" w:eastAsia="Times New Roman" w:hAnsi="Times New Roman" w:cs="Times New Roman"/>
              </w:rPr>
              <w:t>175</w:t>
            </w:r>
            <w:r w:rsidR="009230F1" w:rsidRPr="006E237E">
              <w:rPr>
                <w:rFonts w:ascii="Times New Roman" w:eastAsia="Times New Roman" w:hAnsi="Times New Roman" w:cs="Times New Roman"/>
              </w:rPr>
              <w:t>,0</w:t>
            </w:r>
          </w:p>
        </w:tc>
        <w:tc>
          <w:tcPr>
            <w:tcW w:w="3455" w:type="dxa"/>
          </w:tcPr>
          <w:p w:rsidR="009230F1" w:rsidRPr="006E237E" w:rsidRDefault="009230F1" w:rsidP="00B34B9B">
            <w:pPr>
              <w:widowControl w:val="0"/>
              <w:rPr>
                <w:rFonts w:ascii="Times New Roman" w:hAnsi="Times New Roman" w:cs="Times New Roman"/>
              </w:rPr>
            </w:pPr>
          </w:p>
        </w:tc>
      </w:tr>
    </w:tbl>
    <w:p w:rsidR="008F7AFE" w:rsidRPr="006E237E" w:rsidRDefault="008F7AFE" w:rsidP="000C350B">
      <w:pPr>
        <w:widowControl w:val="0"/>
        <w:spacing w:after="0" w:line="240" w:lineRule="auto"/>
        <w:rPr>
          <w:rFonts w:ascii="Times New Roman" w:eastAsia="Times New Roman" w:hAnsi="Times New Roman" w:cs="Times New Roman"/>
          <w:sz w:val="24"/>
        </w:rPr>
      </w:pPr>
    </w:p>
    <w:p w:rsidR="000C350B" w:rsidRPr="006E237E" w:rsidRDefault="000C350B" w:rsidP="000C350B">
      <w:pPr>
        <w:widowControl w:val="0"/>
        <w:spacing w:after="0" w:line="240" w:lineRule="auto"/>
        <w:rPr>
          <w:rFonts w:ascii="Times New Roman" w:eastAsia="Times New Roman" w:hAnsi="Times New Roman" w:cs="Times New Roman"/>
          <w:sz w:val="24"/>
        </w:rPr>
      </w:pPr>
    </w:p>
    <w:tbl>
      <w:tblPr>
        <w:tblW w:w="20010" w:type="dxa"/>
        <w:tblInd w:w="98" w:type="dxa"/>
        <w:tblCellMar>
          <w:left w:w="10" w:type="dxa"/>
          <w:right w:w="10" w:type="dxa"/>
        </w:tblCellMar>
        <w:tblLook w:val="0000" w:firstRow="0" w:lastRow="0" w:firstColumn="0" w:lastColumn="0" w:noHBand="0" w:noVBand="0"/>
      </w:tblPr>
      <w:tblGrid>
        <w:gridCol w:w="15178"/>
        <w:gridCol w:w="4832"/>
      </w:tblGrid>
      <w:tr w:rsidR="009F2C75" w:rsidRPr="006E237E" w:rsidTr="000C350B">
        <w:trPr>
          <w:trHeight w:val="628"/>
        </w:trPr>
        <w:tc>
          <w:tcPr>
            <w:tcW w:w="15178" w:type="dxa"/>
            <w:shd w:val="clear" w:color="auto" w:fill="auto"/>
            <w:tcMar>
              <w:left w:w="108" w:type="dxa"/>
              <w:right w:w="108" w:type="dxa"/>
            </w:tcMar>
            <w:vAlign w:val="bottom"/>
          </w:tcPr>
          <w:p w:rsidR="009F2C75" w:rsidRPr="006E237E" w:rsidRDefault="009F2C75" w:rsidP="00D51978">
            <w:pPr>
              <w:widowControl w:val="0"/>
              <w:spacing w:after="0" w:line="240" w:lineRule="auto"/>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Глава администрации</w:t>
            </w:r>
          </w:p>
          <w:p w:rsidR="000C350B" w:rsidRPr="006E237E" w:rsidRDefault="00797137" w:rsidP="00D51978">
            <w:pPr>
              <w:widowControl w:val="0"/>
              <w:spacing w:after="0" w:line="240" w:lineRule="auto"/>
              <w:rPr>
                <w:rFonts w:ascii="Times New Roman" w:eastAsia="Times New Roman" w:hAnsi="Times New Roman" w:cs="Times New Roman"/>
                <w:sz w:val="24"/>
                <w:szCs w:val="24"/>
              </w:rPr>
            </w:pPr>
            <w:r w:rsidRPr="006E237E">
              <w:rPr>
                <w:rFonts w:ascii="Times New Roman" w:eastAsia="Times New Roman" w:hAnsi="Times New Roman" w:cs="Times New Roman"/>
                <w:sz w:val="24"/>
                <w:szCs w:val="24"/>
              </w:rPr>
              <w:t>Нижнеиретского</w:t>
            </w:r>
            <w:r w:rsidR="00FC3CA1" w:rsidRPr="006E237E">
              <w:rPr>
                <w:rFonts w:ascii="Times New Roman" w:eastAsia="Times New Roman" w:hAnsi="Times New Roman" w:cs="Times New Roman"/>
                <w:sz w:val="24"/>
                <w:szCs w:val="24"/>
              </w:rPr>
              <w:t xml:space="preserve"> сельского</w:t>
            </w:r>
            <w:r w:rsidR="009F2C75" w:rsidRPr="006E237E">
              <w:rPr>
                <w:rFonts w:ascii="Times New Roman" w:eastAsia="Times New Roman" w:hAnsi="Times New Roman" w:cs="Times New Roman"/>
                <w:sz w:val="24"/>
                <w:szCs w:val="24"/>
              </w:rPr>
              <w:t xml:space="preserve"> поселения</w:t>
            </w:r>
            <w:r w:rsidR="006E237E">
              <w:rPr>
                <w:rFonts w:ascii="Times New Roman" w:eastAsia="Times New Roman" w:hAnsi="Times New Roman" w:cs="Times New Roman"/>
                <w:sz w:val="24"/>
                <w:szCs w:val="24"/>
              </w:rPr>
              <w:t xml:space="preserve">                                                                                                                                                              </w:t>
            </w:r>
            <w:r w:rsidR="000C350B" w:rsidRPr="006E237E">
              <w:rPr>
                <w:rFonts w:ascii="Times New Roman" w:eastAsia="Times New Roman" w:hAnsi="Times New Roman" w:cs="Times New Roman"/>
                <w:sz w:val="24"/>
                <w:szCs w:val="24"/>
              </w:rPr>
              <w:t>В.В. Григорьев</w:t>
            </w:r>
          </w:p>
        </w:tc>
        <w:tc>
          <w:tcPr>
            <w:tcW w:w="4832" w:type="dxa"/>
            <w:shd w:val="clear" w:color="auto" w:fill="auto"/>
            <w:tcMar>
              <w:left w:w="108" w:type="dxa"/>
              <w:right w:w="108" w:type="dxa"/>
            </w:tcMar>
            <w:vAlign w:val="bottom"/>
          </w:tcPr>
          <w:p w:rsidR="009F2C75" w:rsidRPr="006E237E" w:rsidRDefault="009F2C75" w:rsidP="000C350B">
            <w:pPr>
              <w:widowControl w:val="0"/>
              <w:spacing w:after="0" w:line="240" w:lineRule="auto"/>
              <w:rPr>
                <w:rFonts w:ascii="Times New Roman" w:eastAsia="Times New Roman" w:hAnsi="Times New Roman" w:cs="Times New Roman"/>
                <w:sz w:val="24"/>
                <w:szCs w:val="24"/>
              </w:rPr>
            </w:pPr>
          </w:p>
        </w:tc>
      </w:tr>
    </w:tbl>
    <w:p w:rsidR="0016512C" w:rsidRPr="005D7D96" w:rsidRDefault="0016512C" w:rsidP="005D7D96">
      <w:pPr>
        <w:rPr>
          <w:rFonts w:ascii="Times New Roman" w:eastAsia="Times New Roman" w:hAnsi="Times New Roman" w:cs="Times New Roman"/>
          <w:sz w:val="28"/>
        </w:rPr>
        <w:sectPr w:rsidR="0016512C" w:rsidRPr="005D7D96" w:rsidSect="00B34B9B">
          <w:pgSz w:w="16838" w:h="11906" w:orient="landscape"/>
          <w:pgMar w:top="1134" w:right="1134" w:bottom="567" w:left="1134" w:header="709" w:footer="709" w:gutter="0"/>
          <w:cols w:space="708"/>
          <w:docGrid w:linePitch="360"/>
        </w:sectPr>
      </w:pPr>
    </w:p>
    <w:p w:rsidR="00022180" w:rsidRPr="009F2C75" w:rsidRDefault="00022180" w:rsidP="00F8501C">
      <w:pPr>
        <w:widowControl w:val="0"/>
        <w:spacing w:after="0" w:line="240" w:lineRule="auto"/>
        <w:rPr>
          <w:rFonts w:ascii="Times New Roman" w:eastAsia="Times New Roman" w:hAnsi="Times New Roman" w:cs="Times New Roman"/>
          <w:sz w:val="28"/>
        </w:rPr>
      </w:pPr>
    </w:p>
    <w:sectPr w:rsidR="00022180" w:rsidRPr="009F2C75" w:rsidSect="00ED34E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DF" w:rsidRDefault="00FB14DF" w:rsidP="009111DF">
      <w:pPr>
        <w:spacing w:after="0" w:line="240" w:lineRule="auto"/>
      </w:pPr>
      <w:r>
        <w:separator/>
      </w:r>
    </w:p>
  </w:endnote>
  <w:endnote w:type="continuationSeparator" w:id="0">
    <w:p w:rsidR="00FB14DF" w:rsidRDefault="00FB14DF" w:rsidP="0091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DF" w:rsidRDefault="00FB14DF" w:rsidP="009111DF">
      <w:pPr>
        <w:spacing w:after="0" w:line="240" w:lineRule="auto"/>
      </w:pPr>
      <w:r>
        <w:separator/>
      </w:r>
    </w:p>
  </w:footnote>
  <w:footnote w:type="continuationSeparator" w:id="0">
    <w:p w:rsidR="00FB14DF" w:rsidRDefault="00FB14DF" w:rsidP="0091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54073"/>
      <w:docPartObj>
        <w:docPartGallery w:val="Page Numbers (Top of Page)"/>
        <w:docPartUnique/>
      </w:docPartObj>
    </w:sdtPr>
    <w:sdtEndPr/>
    <w:sdtContent>
      <w:p w:rsidR="00206ADF" w:rsidRDefault="0023786C">
        <w:pPr>
          <w:pStyle w:val="a5"/>
          <w:jc w:val="center"/>
        </w:pPr>
        <w:r>
          <w:fldChar w:fldCharType="begin"/>
        </w:r>
        <w:r w:rsidR="00206ADF">
          <w:instrText>PAGE   \* MERGEFORMAT</w:instrText>
        </w:r>
        <w:r>
          <w:fldChar w:fldCharType="separate"/>
        </w:r>
        <w:r w:rsidR="008B1680">
          <w:rPr>
            <w:noProof/>
          </w:rPr>
          <w:t>2</w:t>
        </w:r>
        <w:r>
          <w:fldChar w:fldCharType="end"/>
        </w:r>
      </w:p>
    </w:sdtContent>
  </w:sdt>
  <w:p w:rsidR="00206ADF" w:rsidRDefault="00206A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089A"/>
    <w:multiLevelType w:val="multilevel"/>
    <w:tmpl w:val="94BA516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AD67FDF"/>
    <w:multiLevelType w:val="hybridMultilevel"/>
    <w:tmpl w:val="6E26355A"/>
    <w:lvl w:ilvl="0" w:tplc="994E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607372"/>
    <w:multiLevelType w:val="multilevel"/>
    <w:tmpl w:val="94BA516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894"/>
    <w:rsid w:val="00005CCA"/>
    <w:rsid w:val="00022180"/>
    <w:rsid w:val="000338CA"/>
    <w:rsid w:val="00052F78"/>
    <w:rsid w:val="00082CAA"/>
    <w:rsid w:val="000904D7"/>
    <w:rsid w:val="00096A8D"/>
    <w:rsid w:val="000A3958"/>
    <w:rsid w:val="000B1FED"/>
    <w:rsid w:val="000B43DA"/>
    <w:rsid w:val="000B5F19"/>
    <w:rsid w:val="000C350B"/>
    <w:rsid w:val="001146AF"/>
    <w:rsid w:val="00125F77"/>
    <w:rsid w:val="001324FC"/>
    <w:rsid w:val="00135554"/>
    <w:rsid w:val="0013626F"/>
    <w:rsid w:val="001524AF"/>
    <w:rsid w:val="001566C1"/>
    <w:rsid w:val="0016512C"/>
    <w:rsid w:val="001828B1"/>
    <w:rsid w:val="00190531"/>
    <w:rsid w:val="00195549"/>
    <w:rsid w:val="0019687F"/>
    <w:rsid w:val="001D02D0"/>
    <w:rsid w:val="001D6448"/>
    <w:rsid w:val="001F2386"/>
    <w:rsid w:val="0020100F"/>
    <w:rsid w:val="00206ADF"/>
    <w:rsid w:val="00212E3D"/>
    <w:rsid w:val="0021740A"/>
    <w:rsid w:val="00217525"/>
    <w:rsid w:val="00221E06"/>
    <w:rsid w:val="0023786C"/>
    <w:rsid w:val="00246487"/>
    <w:rsid w:val="0025131F"/>
    <w:rsid w:val="00272A68"/>
    <w:rsid w:val="002903B5"/>
    <w:rsid w:val="00297624"/>
    <w:rsid w:val="002A63B9"/>
    <w:rsid w:val="002B2DB6"/>
    <w:rsid w:val="002C498F"/>
    <w:rsid w:val="002E30F4"/>
    <w:rsid w:val="003077A0"/>
    <w:rsid w:val="003149D3"/>
    <w:rsid w:val="00326F62"/>
    <w:rsid w:val="00334799"/>
    <w:rsid w:val="0035093D"/>
    <w:rsid w:val="003549A7"/>
    <w:rsid w:val="00362229"/>
    <w:rsid w:val="003940B4"/>
    <w:rsid w:val="0039622F"/>
    <w:rsid w:val="00396AE2"/>
    <w:rsid w:val="003A1A58"/>
    <w:rsid w:val="003A641C"/>
    <w:rsid w:val="003B40BC"/>
    <w:rsid w:val="003C23EE"/>
    <w:rsid w:val="003C5C18"/>
    <w:rsid w:val="003D289A"/>
    <w:rsid w:val="003D337C"/>
    <w:rsid w:val="003D591B"/>
    <w:rsid w:val="003E0CAC"/>
    <w:rsid w:val="003E2E1F"/>
    <w:rsid w:val="003E7111"/>
    <w:rsid w:val="00400132"/>
    <w:rsid w:val="00412238"/>
    <w:rsid w:val="00414A88"/>
    <w:rsid w:val="00427C8B"/>
    <w:rsid w:val="00432FCF"/>
    <w:rsid w:val="004331ED"/>
    <w:rsid w:val="004340D7"/>
    <w:rsid w:val="0044798B"/>
    <w:rsid w:val="004654AD"/>
    <w:rsid w:val="00467C9D"/>
    <w:rsid w:val="004834E3"/>
    <w:rsid w:val="00494059"/>
    <w:rsid w:val="00494FD6"/>
    <w:rsid w:val="004A7E4E"/>
    <w:rsid w:val="004C219C"/>
    <w:rsid w:val="004C5FFA"/>
    <w:rsid w:val="004E6EDC"/>
    <w:rsid w:val="004F5893"/>
    <w:rsid w:val="0051415A"/>
    <w:rsid w:val="00520E35"/>
    <w:rsid w:val="005248D2"/>
    <w:rsid w:val="00530A60"/>
    <w:rsid w:val="00533463"/>
    <w:rsid w:val="0053647D"/>
    <w:rsid w:val="00551B4B"/>
    <w:rsid w:val="00556005"/>
    <w:rsid w:val="00557E4A"/>
    <w:rsid w:val="00572C1C"/>
    <w:rsid w:val="005759C3"/>
    <w:rsid w:val="005B308E"/>
    <w:rsid w:val="005D50E9"/>
    <w:rsid w:val="005D695C"/>
    <w:rsid w:val="005D7D96"/>
    <w:rsid w:val="005F439A"/>
    <w:rsid w:val="00606CBB"/>
    <w:rsid w:val="006116EB"/>
    <w:rsid w:val="00613F75"/>
    <w:rsid w:val="00614A74"/>
    <w:rsid w:val="0063140E"/>
    <w:rsid w:val="006401E9"/>
    <w:rsid w:val="00645871"/>
    <w:rsid w:val="00652B3C"/>
    <w:rsid w:val="0065728D"/>
    <w:rsid w:val="00671C75"/>
    <w:rsid w:val="00673013"/>
    <w:rsid w:val="00675F1B"/>
    <w:rsid w:val="0068260E"/>
    <w:rsid w:val="00694377"/>
    <w:rsid w:val="006B3099"/>
    <w:rsid w:val="006C0CBB"/>
    <w:rsid w:val="006D0199"/>
    <w:rsid w:val="006E237E"/>
    <w:rsid w:val="006E676E"/>
    <w:rsid w:val="006E7E44"/>
    <w:rsid w:val="006F34C8"/>
    <w:rsid w:val="007007AB"/>
    <w:rsid w:val="00701947"/>
    <w:rsid w:val="00717E76"/>
    <w:rsid w:val="007219CA"/>
    <w:rsid w:val="00737220"/>
    <w:rsid w:val="00742131"/>
    <w:rsid w:val="00747034"/>
    <w:rsid w:val="0075123D"/>
    <w:rsid w:val="007513D0"/>
    <w:rsid w:val="0077594E"/>
    <w:rsid w:val="00781905"/>
    <w:rsid w:val="00797137"/>
    <w:rsid w:val="007B0A87"/>
    <w:rsid w:val="007C3D3E"/>
    <w:rsid w:val="007C74D1"/>
    <w:rsid w:val="007C7E98"/>
    <w:rsid w:val="007D0F7A"/>
    <w:rsid w:val="007D5FA4"/>
    <w:rsid w:val="007D6D47"/>
    <w:rsid w:val="007E1CAF"/>
    <w:rsid w:val="007E6A54"/>
    <w:rsid w:val="007F4C6E"/>
    <w:rsid w:val="00804635"/>
    <w:rsid w:val="0081149A"/>
    <w:rsid w:val="00814E6D"/>
    <w:rsid w:val="00816B9D"/>
    <w:rsid w:val="008224F4"/>
    <w:rsid w:val="0083589D"/>
    <w:rsid w:val="00850A2F"/>
    <w:rsid w:val="0085363F"/>
    <w:rsid w:val="00870EE8"/>
    <w:rsid w:val="0087474B"/>
    <w:rsid w:val="008B0628"/>
    <w:rsid w:val="008B1680"/>
    <w:rsid w:val="008B549C"/>
    <w:rsid w:val="008C073B"/>
    <w:rsid w:val="008C0905"/>
    <w:rsid w:val="008C1981"/>
    <w:rsid w:val="008C21CC"/>
    <w:rsid w:val="008D2EF0"/>
    <w:rsid w:val="008E55DE"/>
    <w:rsid w:val="008F7AFE"/>
    <w:rsid w:val="009111DF"/>
    <w:rsid w:val="00913840"/>
    <w:rsid w:val="009230F1"/>
    <w:rsid w:val="00961389"/>
    <w:rsid w:val="009669E6"/>
    <w:rsid w:val="009B0B78"/>
    <w:rsid w:val="009D23E8"/>
    <w:rsid w:val="009F28E0"/>
    <w:rsid w:val="009F2C75"/>
    <w:rsid w:val="009F5391"/>
    <w:rsid w:val="00A02419"/>
    <w:rsid w:val="00A05800"/>
    <w:rsid w:val="00A14C54"/>
    <w:rsid w:val="00A27CC2"/>
    <w:rsid w:val="00A3110A"/>
    <w:rsid w:val="00A549A6"/>
    <w:rsid w:val="00A54E4E"/>
    <w:rsid w:val="00A64556"/>
    <w:rsid w:val="00A65844"/>
    <w:rsid w:val="00A75385"/>
    <w:rsid w:val="00A77987"/>
    <w:rsid w:val="00AA02AA"/>
    <w:rsid w:val="00AA55D5"/>
    <w:rsid w:val="00AB1A3D"/>
    <w:rsid w:val="00AB539B"/>
    <w:rsid w:val="00AB763C"/>
    <w:rsid w:val="00AC1F66"/>
    <w:rsid w:val="00AD450C"/>
    <w:rsid w:val="00AD4E71"/>
    <w:rsid w:val="00AE16BC"/>
    <w:rsid w:val="00AE7838"/>
    <w:rsid w:val="00AF4A93"/>
    <w:rsid w:val="00B34B9B"/>
    <w:rsid w:val="00B37AA2"/>
    <w:rsid w:val="00B81FFD"/>
    <w:rsid w:val="00B87583"/>
    <w:rsid w:val="00BC4F13"/>
    <w:rsid w:val="00BD1072"/>
    <w:rsid w:val="00BD525C"/>
    <w:rsid w:val="00BF1040"/>
    <w:rsid w:val="00BF3D9A"/>
    <w:rsid w:val="00C1248B"/>
    <w:rsid w:val="00C14B1C"/>
    <w:rsid w:val="00C1690E"/>
    <w:rsid w:val="00C3517B"/>
    <w:rsid w:val="00C36F4B"/>
    <w:rsid w:val="00C4067A"/>
    <w:rsid w:val="00C46844"/>
    <w:rsid w:val="00C54076"/>
    <w:rsid w:val="00C60FCB"/>
    <w:rsid w:val="00C80CED"/>
    <w:rsid w:val="00C9360E"/>
    <w:rsid w:val="00CB290F"/>
    <w:rsid w:val="00CB2C58"/>
    <w:rsid w:val="00CB4877"/>
    <w:rsid w:val="00CC52ED"/>
    <w:rsid w:val="00CD09BA"/>
    <w:rsid w:val="00CE27D8"/>
    <w:rsid w:val="00D01EFF"/>
    <w:rsid w:val="00D04542"/>
    <w:rsid w:val="00D113CC"/>
    <w:rsid w:val="00D12519"/>
    <w:rsid w:val="00D14558"/>
    <w:rsid w:val="00D14F6F"/>
    <w:rsid w:val="00D272F7"/>
    <w:rsid w:val="00D302D4"/>
    <w:rsid w:val="00D40380"/>
    <w:rsid w:val="00D40FF2"/>
    <w:rsid w:val="00D413EB"/>
    <w:rsid w:val="00D51978"/>
    <w:rsid w:val="00D762A3"/>
    <w:rsid w:val="00D801BB"/>
    <w:rsid w:val="00D82962"/>
    <w:rsid w:val="00D82C68"/>
    <w:rsid w:val="00DA3316"/>
    <w:rsid w:val="00DB17FA"/>
    <w:rsid w:val="00DD4527"/>
    <w:rsid w:val="00DE1C63"/>
    <w:rsid w:val="00DE2F65"/>
    <w:rsid w:val="00DE505E"/>
    <w:rsid w:val="00E109F3"/>
    <w:rsid w:val="00E365A8"/>
    <w:rsid w:val="00E45D4D"/>
    <w:rsid w:val="00E52EA6"/>
    <w:rsid w:val="00E67319"/>
    <w:rsid w:val="00E832B0"/>
    <w:rsid w:val="00E9349E"/>
    <w:rsid w:val="00EB7831"/>
    <w:rsid w:val="00EC5E76"/>
    <w:rsid w:val="00ED34E5"/>
    <w:rsid w:val="00EE23E8"/>
    <w:rsid w:val="00F000E9"/>
    <w:rsid w:val="00F01B65"/>
    <w:rsid w:val="00F16BA4"/>
    <w:rsid w:val="00F23411"/>
    <w:rsid w:val="00F25F2C"/>
    <w:rsid w:val="00F276B8"/>
    <w:rsid w:val="00F73894"/>
    <w:rsid w:val="00F8501C"/>
    <w:rsid w:val="00FA12B7"/>
    <w:rsid w:val="00FB14DF"/>
    <w:rsid w:val="00FB17EE"/>
    <w:rsid w:val="00FC3CA1"/>
    <w:rsid w:val="00FD36A8"/>
    <w:rsid w:val="00FE3E3C"/>
    <w:rsid w:val="00FF52B9"/>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9D93B-6D7C-486B-AD25-4B414BF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1B"/>
  </w:style>
  <w:style w:type="paragraph" w:styleId="1">
    <w:name w:val="heading 1"/>
    <w:basedOn w:val="a"/>
    <w:next w:val="a"/>
    <w:link w:val="10"/>
    <w:qFormat/>
    <w:rsid w:val="00EE23E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556"/>
    <w:rPr>
      <w:rFonts w:ascii="Tahoma" w:hAnsi="Tahoma" w:cs="Tahoma"/>
      <w:sz w:val="16"/>
      <w:szCs w:val="16"/>
    </w:rPr>
  </w:style>
  <w:style w:type="paragraph" w:styleId="a5">
    <w:name w:val="header"/>
    <w:basedOn w:val="a"/>
    <w:link w:val="a6"/>
    <w:uiPriority w:val="99"/>
    <w:unhideWhenUsed/>
    <w:rsid w:val="00911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1DF"/>
  </w:style>
  <w:style w:type="paragraph" w:styleId="a7">
    <w:name w:val="footer"/>
    <w:basedOn w:val="a"/>
    <w:link w:val="a8"/>
    <w:uiPriority w:val="99"/>
    <w:unhideWhenUsed/>
    <w:rsid w:val="00911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1DF"/>
  </w:style>
  <w:style w:type="character" w:customStyle="1" w:styleId="a9">
    <w:name w:val="Гипертекстовая ссылка"/>
    <w:basedOn w:val="a0"/>
    <w:uiPriority w:val="99"/>
    <w:rsid w:val="0020100F"/>
    <w:rPr>
      <w:rFonts w:cs="Times New Roman"/>
      <w:b w:val="0"/>
      <w:color w:val="106BBE"/>
    </w:rPr>
  </w:style>
  <w:style w:type="paragraph" w:customStyle="1" w:styleId="aa">
    <w:name w:val="Нормальный (таблица)"/>
    <w:basedOn w:val="a"/>
    <w:next w:val="a"/>
    <w:rsid w:val="0020100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0100F"/>
    <w:pPr>
      <w:widowControl w:val="0"/>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20100F"/>
    <w:pPr>
      <w:ind w:left="720"/>
      <w:contextualSpacing/>
    </w:pPr>
  </w:style>
  <w:style w:type="character" w:customStyle="1" w:styleId="10">
    <w:name w:val="Заголовок 1 Знак"/>
    <w:basedOn w:val="a0"/>
    <w:link w:val="1"/>
    <w:rsid w:val="00EE23E8"/>
    <w:rPr>
      <w:rFonts w:ascii="Arial" w:hAnsi="Arial" w:cs="Arial"/>
      <w:b/>
      <w:bCs/>
      <w:color w:val="26282F"/>
      <w:sz w:val="24"/>
      <w:szCs w:val="24"/>
    </w:rPr>
  </w:style>
  <w:style w:type="paragraph" w:customStyle="1" w:styleId="11">
    <w:name w:val="Абзац списка1"/>
    <w:basedOn w:val="a"/>
    <w:rsid w:val="00EE23E8"/>
    <w:pPr>
      <w:spacing w:after="0" w:line="240" w:lineRule="auto"/>
      <w:ind w:left="720"/>
      <w:jc w:val="both"/>
    </w:pPr>
    <w:rPr>
      <w:rFonts w:ascii="Calibri" w:eastAsia="Times New Roman" w:hAnsi="Calibri" w:cs="Times New Roman"/>
      <w:lang w:eastAsia="en-US"/>
    </w:rPr>
  </w:style>
  <w:style w:type="character" w:customStyle="1" w:styleId="ad">
    <w:name w:val="Цветовое выделение"/>
    <w:uiPriority w:val="99"/>
    <w:rsid w:val="00781905"/>
    <w:rPr>
      <w:b/>
      <w:color w:val="26282F"/>
    </w:rPr>
  </w:style>
  <w:style w:type="paragraph" w:customStyle="1" w:styleId="ConsPlusCell">
    <w:name w:val="ConsPlusCell"/>
    <w:rsid w:val="00781905"/>
    <w:pPr>
      <w:widowControl w:val="0"/>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B3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7C3D3E"/>
    <w:pPr>
      <w:widowControl w:val="0"/>
      <w:autoSpaceDE w:val="0"/>
      <w:autoSpaceDN w:val="0"/>
      <w:adjustRightInd w:val="0"/>
      <w:spacing w:after="0" w:line="324" w:lineRule="exact"/>
      <w:ind w:firstLine="547"/>
    </w:pPr>
    <w:rPr>
      <w:rFonts w:ascii="Times New Roman" w:eastAsia="Times New Roman" w:hAnsi="Times New Roman" w:cs="Times New Roman"/>
      <w:sz w:val="24"/>
      <w:szCs w:val="24"/>
    </w:rPr>
  </w:style>
  <w:style w:type="paragraph" w:styleId="af">
    <w:name w:val="No Spacing"/>
    <w:link w:val="af0"/>
    <w:qFormat/>
    <w:rsid w:val="00BC4F13"/>
    <w:pPr>
      <w:spacing w:after="0" w:line="240" w:lineRule="auto"/>
    </w:pPr>
    <w:rPr>
      <w:rFonts w:ascii="Calibri" w:eastAsia="Times New Roman" w:hAnsi="Calibri" w:cs="Times New Roman"/>
    </w:rPr>
  </w:style>
  <w:style w:type="character" w:customStyle="1" w:styleId="af0">
    <w:name w:val="Без интервала Знак"/>
    <w:link w:val="af"/>
    <w:rsid w:val="00BC4F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7276">
      <w:bodyDiv w:val="1"/>
      <w:marLeft w:val="0"/>
      <w:marRight w:val="0"/>
      <w:marTop w:val="0"/>
      <w:marBottom w:val="0"/>
      <w:divBdr>
        <w:top w:val="none" w:sz="0" w:space="0" w:color="auto"/>
        <w:left w:val="none" w:sz="0" w:space="0" w:color="auto"/>
        <w:bottom w:val="none" w:sz="0" w:space="0" w:color="auto"/>
        <w:right w:val="none" w:sz="0" w:space="0" w:color="auto"/>
      </w:divBdr>
      <w:divsChild>
        <w:div w:id="1759252221">
          <w:marLeft w:val="0"/>
          <w:marRight w:val="0"/>
          <w:marTop w:val="0"/>
          <w:marBottom w:val="0"/>
          <w:divBdr>
            <w:top w:val="none" w:sz="0" w:space="0" w:color="auto"/>
            <w:left w:val="none" w:sz="0" w:space="0" w:color="auto"/>
            <w:bottom w:val="none" w:sz="0" w:space="0" w:color="auto"/>
            <w:right w:val="none" w:sz="0" w:space="0" w:color="auto"/>
          </w:divBdr>
          <w:divsChild>
            <w:div w:id="600141731">
              <w:marLeft w:val="0"/>
              <w:marRight w:val="0"/>
              <w:marTop w:val="0"/>
              <w:marBottom w:val="0"/>
              <w:divBdr>
                <w:top w:val="none" w:sz="0" w:space="0" w:color="auto"/>
                <w:left w:val="none" w:sz="0" w:space="0" w:color="auto"/>
                <w:bottom w:val="none" w:sz="0" w:space="0" w:color="auto"/>
                <w:right w:val="none" w:sz="0" w:space="0" w:color="auto"/>
              </w:divBdr>
              <w:divsChild>
                <w:div w:id="659650719">
                  <w:marLeft w:val="0"/>
                  <w:marRight w:val="0"/>
                  <w:marTop w:val="0"/>
                  <w:marBottom w:val="0"/>
                  <w:divBdr>
                    <w:top w:val="none" w:sz="0" w:space="0" w:color="auto"/>
                    <w:left w:val="none" w:sz="0" w:space="0" w:color="auto"/>
                    <w:bottom w:val="none" w:sz="0" w:space="0" w:color="auto"/>
                    <w:right w:val="none" w:sz="0" w:space="0" w:color="auto"/>
                  </w:divBdr>
                  <w:divsChild>
                    <w:div w:id="1595286234">
                      <w:marLeft w:val="150"/>
                      <w:marRight w:val="150"/>
                      <w:marTop w:val="300"/>
                      <w:marBottom w:val="1200"/>
                      <w:divBdr>
                        <w:top w:val="none" w:sz="0" w:space="0" w:color="auto"/>
                        <w:left w:val="none" w:sz="0" w:space="0" w:color="auto"/>
                        <w:bottom w:val="none" w:sz="0" w:space="0" w:color="auto"/>
                        <w:right w:val="none" w:sz="0" w:space="0" w:color="auto"/>
                      </w:divBdr>
                      <w:divsChild>
                        <w:div w:id="1352101381">
                          <w:marLeft w:val="0"/>
                          <w:marRight w:val="0"/>
                          <w:marTop w:val="0"/>
                          <w:marBottom w:val="0"/>
                          <w:divBdr>
                            <w:top w:val="none" w:sz="0" w:space="0" w:color="auto"/>
                            <w:left w:val="none" w:sz="0" w:space="0" w:color="auto"/>
                            <w:bottom w:val="none" w:sz="0" w:space="0" w:color="auto"/>
                            <w:right w:val="none" w:sz="0" w:space="0" w:color="auto"/>
                          </w:divBdr>
                          <w:divsChild>
                            <w:div w:id="1313826668">
                              <w:marLeft w:val="0"/>
                              <w:marRight w:val="0"/>
                              <w:marTop w:val="0"/>
                              <w:marBottom w:val="0"/>
                              <w:divBdr>
                                <w:top w:val="none" w:sz="0" w:space="0" w:color="auto"/>
                                <w:left w:val="none" w:sz="0" w:space="0" w:color="auto"/>
                                <w:bottom w:val="none" w:sz="0" w:space="0" w:color="auto"/>
                                <w:right w:val="none" w:sz="0" w:space="0" w:color="auto"/>
                              </w:divBdr>
                              <w:divsChild>
                                <w:div w:id="813446486">
                                  <w:marLeft w:val="0"/>
                                  <w:marRight w:val="0"/>
                                  <w:marTop w:val="0"/>
                                  <w:marBottom w:val="0"/>
                                  <w:divBdr>
                                    <w:top w:val="none" w:sz="0" w:space="0" w:color="auto"/>
                                    <w:left w:val="none" w:sz="0" w:space="0" w:color="auto"/>
                                    <w:bottom w:val="none" w:sz="0" w:space="0" w:color="auto"/>
                                    <w:right w:val="none" w:sz="0" w:space="0" w:color="auto"/>
                                  </w:divBdr>
                                  <w:divsChild>
                                    <w:div w:id="2035572027">
                                      <w:marLeft w:val="0"/>
                                      <w:marRight w:val="0"/>
                                      <w:marTop w:val="0"/>
                                      <w:marBottom w:val="0"/>
                                      <w:divBdr>
                                        <w:top w:val="none" w:sz="0" w:space="0" w:color="auto"/>
                                        <w:left w:val="none" w:sz="0" w:space="0" w:color="auto"/>
                                        <w:bottom w:val="none" w:sz="0" w:space="0" w:color="auto"/>
                                        <w:right w:val="none" w:sz="0" w:space="0" w:color="auto"/>
                                      </w:divBdr>
                                    </w:div>
                                    <w:div w:id="1466393217">
                                      <w:marLeft w:val="0"/>
                                      <w:marRight w:val="0"/>
                                      <w:marTop w:val="0"/>
                                      <w:marBottom w:val="0"/>
                                      <w:divBdr>
                                        <w:top w:val="none" w:sz="0" w:space="0" w:color="auto"/>
                                        <w:left w:val="none" w:sz="0" w:space="0" w:color="auto"/>
                                        <w:bottom w:val="none" w:sz="0" w:space="0" w:color="auto"/>
                                        <w:right w:val="none" w:sz="0" w:space="0" w:color="auto"/>
                                      </w:divBdr>
                                    </w:div>
                                    <w:div w:id="602807980">
                                      <w:marLeft w:val="0"/>
                                      <w:marRight w:val="0"/>
                                      <w:marTop w:val="0"/>
                                      <w:marBottom w:val="0"/>
                                      <w:divBdr>
                                        <w:top w:val="none" w:sz="0" w:space="0" w:color="auto"/>
                                        <w:left w:val="none" w:sz="0" w:space="0" w:color="auto"/>
                                        <w:bottom w:val="none" w:sz="0" w:space="0" w:color="auto"/>
                                        <w:right w:val="none" w:sz="0" w:space="0" w:color="auto"/>
                                      </w:divBdr>
                                    </w:div>
                                    <w:div w:id="1326979419">
                                      <w:marLeft w:val="0"/>
                                      <w:marRight w:val="0"/>
                                      <w:marTop w:val="0"/>
                                      <w:marBottom w:val="0"/>
                                      <w:divBdr>
                                        <w:top w:val="none" w:sz="0" w:space="0" w:color="auto"/>
                                        <w:left w:val="none" w:sz="0" w:space="0" w:color="auto"/>
                                        <w:bottom w:val="none" w:sz="0" w:space="0" w:color="auto"/>
                                        <w:right w:val="none" w:sz="0" w:space="0" w:color="auto"/>
                                      </w:divBdr>
                                    </w:div>
                                    <w:div w:id="1095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8887">
      <w:bodyDiv w:val="1"/>
      <w:marLeft w:val="0"/>
      <w:marRight w:val="0"/>
      <w:marTop w:val="0"/>
      <w:marBottom w:val="0"/>
      <w:divBdr>
        <w:top w:val="none" w:sz="0" w:space="0" w:color="auto"/>
        <w:left w:val="none" w:sz="0" w:space="0" w:color="auto"/>
        <w:bottom w:val="none" w:sz="0" w:space="0" w:color="auto"/>
        <w:right w:val="none" w:sz="0" w:space="0" w:color="auto"/>
      </w:divBdr>
      <w:divsChild>
        <w:div w:id="1906185122">
          <w:marLeft w:val="0"/>
          <w:marRight w:val="0"/>
          <w:marTop w:val="0"/>
          <w:marBottom w:val="0"/>
          <w:divBdr>
            <w:top w:val="none" w:sz="0" w:space="0" w:color="auto"/>
            <w:left w:val="none" w:sz="0" w:space="0" w:color="auto"/>
            <w:bottom w:val="none" w:sz="0" w:space="0" w:color="auto"/>
            <w:right w:val="none" w:sz="0" w:space="0" w:color="auto"/>
          </w:divBdr>
          <w:divsChild>
            <w:div w:id="754397384">
              <w:marLeft w:val="0"/>
              <w:marRight w:val="0"/>
              <w:marTop w:val="0"/>
              <w:marBottom w:val="0"/>
              <w:divBdr>
                <w:top w:val="none" w:sz="0" w:space="0" w:color="auto"/>
                <w:left w:val="none" w:sz="0" w:space="0" w:color="auto"/>
                <w:bottom w:val="none" w:sz="0" w:space="0" w:color="auto"/>
                <w:right w:val="none" w:sz="0" w:space="0" w:color="auto"/>
              </w:divBdr>
              <w:divsChild>
                <w:div w:id="1702435970">
                  <w:marLeft w:val="0"/>
                  <w:marRight w:val="0"/>
                  <w:marTop w:val="0"/>
                  <w:marBottom w:val="0"/>
                  <w:divBdr>
                    <w:top w:val="none" w:sz="0" w:space="0" w:color="auto"/>
                    <w:left w:val="none" w:sz="0" w:space="0" w:color="auto"/>
                    <w:bottom w:val="none" w:sz="0" w:space="0" w:color="auto"/>
                    <w:right w:val="none" w:sz="0" w:space="0" w:color="auto"/>
                  </w:divBdr>
                  <w:divsChild>
                    <w:div w:id="503741952">
                      <w:marLeft w:val="150"/>
                      <w:marRight w:val="150"/>
                      <w:marTop w:val="300"/>
                      <w:marBottom w:val="1200"/>
                      <w:divBdr>
                        <w:top w:val="none" w:sz="0" w:space="0" w:color="auto"/>
                        <w:left w:val="none" w:sz="0" w:space="0" w:color="auto"/>
                        <w:bottom w:val="none" w:sz="0" w:space="0" w:color="auto"/>
                        <w:right w:val="none" w:sz="0" w:space="0" w:color="auto"/>
                      </w:divBdr>
                      <w:divsChild>
                        <w:div w:id="1793405736">
                          <w:marLeft w:val="0"/>
                          <w:marRight w:val="0"/>
                          <w:marTop w:val="0"/>
                          <w:marBottom w:val="0"/>
                          <w:divBdr>
                            <w:top w:val="none" w:sz="0" w:space="0" w:color="auto"/>
                            <w:left w:val="none" w:sz="0" w:space="0" w:color="auto"/>
                            <w:bottom w:val="none" w:sz="0" w:space="0" w:color="auto"/>
                            <w:right w:val="none" w:sz="0" w:space="0" w:color="auto"/>
                          </w:divBdr>
                          <w:divsChild>
                            <w:div w:id="375392436">
                              <w:marLeft w:val="0"/>
                              <w:marRight w:val="0"/>
                              <w:marTop w:val="0"/>
                              <w:marBottom w:val="0"/>
                              <w:divBdr>
                                <w:top w:val="none" w:sz="0" w:space="0" w:color="auto"/>
                                <w:left w:val="none" w:sz="0" w:space="0" w:color="auto"/>
                                <w:bottom w:val="none" w:sz="0" w:space="0" w:color="auto"/>
                                <w:right w:val="none" w:sz="0" w:space="0" w:color="auto"/>
                              </w:divBdr>
                              <w:divsChild>
                                <w:div w:id="1811436781">
                                  <w:marLeft w:val="0"/>
                                  <w:marRight w:val="0"/>
                                  <w:marTop w:val="0"/>
                                  <w:marBottom w:val="0"/>
                                  <w:divBdr>
                                    <w:top w:val="none" w:sz="0" w:space="0" w:color="auto"/>
                                    <w:left w:val="none" w:sz="0" w:space="0" w:color="auto"/>
                                    <w:bottom w:val="none" w:sz="0" w:space="0" w:color="auto"/>
                                    <w:right w:val="none" w:sz="0" w:space="0" w:color="auto"/>
                                  </w:divBdr>
                                  <w:divsChild>
                                    <w:div w:id="5518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5762">
      <w:bodyDiv w:val="1"/>
      <w:marLeft w:val="0"/>
      <w:marRight w:val="0"/>
      <w:marTop w:val="0"/>
      <w:marBottom w:val="0"/>
      <w:divBdr>
        <w:top w:val="none" w:sz="0" w:space="0" w:color="auto"/>
        <w:left w:val="none" w:sz="0" w:space="0" w:color="auto"/>
        <w:bottom w:val="none" w:sz="0" w:space="0" w:color="auto"/>
        <w:right w:val="none" w:sz="0" w:space="0" w:color="auto"/>
      </w:divBdr>
      <w:divsChild>
        <w:div w:id="60294704">
          <w:marLeft w:val="0"/>
          <w:marRight w:val="0"/>
          <w:marTop w:val="0"/>
          <w:marBottom w:val="0"/>
          <w:divBdr>
            <w:top w:val="none" w:sz="0" w:space="0" w:color="auto"/>
            <w:left w:val="none" w:sz="0" w:space="0" w:color="auto"/>
            <w:bottom w:val="none" w:sz="0" w:space="0" w:color="auto"/>
            <w:right w:val="none" w:sz="0" w:space="0" w:color="auto"/>
          </w:divBdr>
          <w:divsChild>
            <w:div w:id="1199078949">
              <w:marLeft w:val="0"/>
              <w:marRight w:val="0"/>
              <w:marTop w:val="0"/>
              <w:marBottom w:val="0"/>
              <w:divBdr>
                <w:top w:val="none" w:sz="0" w:space="0" w:color="auto"/>
                <w:left w:val="none" w:sz="0" w:space="0" w:color="auto"/>
                <w:bottom w:val="none" w:sz="0" w:space="0" w:color="auto"/>
                <w:right w:val="none" w:sz="0" w:space="0" w:color="auto"/>
              </w:divBdr>
              <w:divsChild>
                <w:div w:id="418521546">
                  <w:marLeft w:val="0"/>
                  <w:marRight w:val="0"/>
                  <w:marTop w:val="0"/>
                  <w:marBottom w:val="0"/>
                  <w:divBdr>
                    <w:top w:val="none" w:sz="0" w:space="0" w:color="auto"/>
                    <w:left w:val="none" w:sz="0" w:space="0" w:color="auto"/>
                    <w:bottom w:val="none" w:sz="0" w:space="0" w:color="auto"/>
                    <w:right w:val="none" w:sz="0" w:space="0" w:color="auto"/>
                  </w:divBdr>
                  <w:divsChild>
                    <w:div w:id="313609949">
                      <w:marLeft w:val="150"/>
                      <w:marRight w:val="150"/>
                      <w:marTop w:val="300"/>
                      <w:marBottom w:val="1200"/>
                      <w:divBdr>
                        <w:top w:val="none" w:sz="0" w:space="0" w:color="auto"/>
                        <w:left w:val="none" w:sz="0" w:space="0" w:color="auto"/>
                        <w:bottom w:val="none" w:sz="0" w:space="0" w:color="auto"/>
                        <w:right w:val="none" w:sz="0" w:space="0" w:color="auto"/>
                      </w:divBdr>
                      <w:divsChild>
                        <w:div w:id="156042157">
                          <w:marLeft w:val="0"/>
                          <w:marRight w:val="0"/>
                          <w:marTop w:val="0"/>
                          <w:marBottom w:val="0"/>
                          <w:divBdr>
                            <w:top w:val="none" w:sz="0" w:space="0" w:color="auto"/>
                            <w:left w:val="none" w:sz="0" w:space="0" w:color="auto"/>
                            <w:bottom w:val="none" w:sz="0" w:space="0" w:color="auto"/>
                            <w:right w:val="none" w:sz="0" w:space="0" w:color="auto"/>
                          </w:divBdr>
                          <w:divsChild>
                            <w:div w:id="982320218">
                              <w:marLeft w:val="0"/>
                              <w:marRight w:val="0"/>
                              <w:marTop w:val="0"/>
                              <w:marBottom w:val="0"/>
                              <w:divBdr>
                                <w:top w:val="none" w:sz="0" w:space="0" w:color="auto"/>
                                <w:left w:val="none" w:sz="0" w:space="0" w:color="auto"/>
                                <w:bottom w:val="none" w:sz="0" w:space="0" w:color="auto"/>
                                <w:right w:val="none" w:sz="0" w:space="0" w:color="auto"/>
                              </w:divBdr>
                              <w:divsChild>
                                <w:div w:id="948852640">
                                  <w:marLeft w:val="0"/>
                                  <w:marRight w:val="0"/>
                                  <w:marTop w:val="0"/>
                                  <w:marBottom w:val="0"/>
                                  <w:divBdr>
                                    <w:top w:val="none" w:sz="0" w:space="0" w:color="auto"/>
                                    <w:left w:val="none" w:sz="0" w:space="0" w:color="auto"/>
                                    <w:bottom w:val="none" w:sz="0" w:space="0" w:color="auto"/>
                                    <w:right w:val="none" w:sz="0" w:space="0" w:color="auto"/>
                                  </w:divBdr>
                                  <w:divsChild>
                                    <w:div w:id="79638602">
                                      <w:marLeft w:val="0"/>
                                      <w:marRight w:val="0"/>
                                      <w:marTop w:val="0"/>
                                      <w:marBottom w:val="0"/>
                                      <w:divBdr>
                                        <w:top w:val="none" w:sz="0" w:space="0" w:color="auto"/>
                                        <w:left w:val="none" w:sz="0" w:space="0" w:color="auto"/>
                                        <w:bottom w:val="none" w:sz="0" w:space="0" w:color="auto"/>
                                        <w:right w:val="none" w:sz="0" w:space="0" w:color="auto"/>
                                      </w:divBdr>
                                    </w:div>
                                    <w:div w:id="359085866">
                                      <w:marLeft w:val="0"/>
                                      <w:marRight w:val="0"/>
                                      <w:marTop w:val="0"/>
                                      <w:marBottom w:val="0"/>
                                      <w:divBdr>
                                        <w:top w:val="none" w:sz="0" w:space="0" w:color="auto"/>
                                        <w:left w:val="none" w:sz="0" w:space="0" w:color="auto"/>
                                        <w:bottom w:val="none" w:sz="0" w:space="0" w:color="auto"/>
                                        <w:right w:val="none" w:sz="0" w:space="0" w:color="auto"/>
                                      </w:divBdr>
                                    </w:div>
                                    <w:div w:id="1603338608">
                                      <w:marLeft w:val="0"/>
                                      <w:marRight w:val="0"/>
                                      <w:marTop w:val="0"/>
                                      <w:marBottom w:val="0"/>
                                      <w:divBdr>
                                        <w:top w:val="none" w:sz="0" w:space="0" w:color="auto"/>
                                        <w:left w:val="none" w:sz="0" w:space="0" w:color="auto"/>
                                        <w:bottom w:val="none" w:sz="0" w:space="0" w:color="auto"/>
                                        <w:right w:val="none" w:sz="0" w:space="0" w:color="auto"/>
                                      </w:divBdr>
                                    </w:div>
                                    <w:div w:id="571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E0F9-6118-463F-BBA0-D5D2A84E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40</cp:revision>
  <cp:lastPrinted>2020-12-15T03:54:00Z</cp:lastPrinted>
  <dcterms:created xsi:type="dcterms:W3CDTF">2019-05-28T02:43:00Z</dcterms:created>
  <dcterms:modified xsi:type="dcterms:W3CDTF">2020-12-15T03:55:00Z</dcterms:modified>
</cp:coreProperties>
</file>